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4553CA">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8B3D62">
              <w:t>КР</w:t>
            </w:r>
            <w:r w:rsidR="0000068D" w:rsidRPr="00207CCA">
              <w:t>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432116"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6402">
        <w:rPr>
          <w:b/>
          <w:caps/>
          <w:highlight w:val="yellow"/>
        </w:rPr>
        <w:t>ПО УЧЕБНОМУ ПРЕДМЕТУ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ПРОГРАММЫ ПОДГОТОВКИ</w:t>
      </w:r>
    </w:p>
    <w:p w:rsidR="00F81C8B" w:rsidRPr="00FF2CB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2E1B94">
        <w:t>ПРОГРАММЫ ПОДГОТОВКИ</w:t>
      </w:r>
      <w:r>
        <w:t xml:space="preserve"> СПЕЦИАЛИСТОВСРЕДНЕГО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t xml:space="preserve"> 43.0</w:t>
      </w:r>
      <w:r w:rsidR="002654D6">
        <w:t>1</w:t>
      </w:r>
      <w:r>
        <w:t>.</w:t>
      </w:r>
      <w:r w:rsidR="002654D6">
        <w:t>09</w:t>
      </w:r>
      <w:r>
        <w:t xml:space="preserve"> </w:t>
      </w:r>
      <w:r w:rsidR="002654D6">
        <w:t>ПОВАР. КОНДИТЕР.</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6402">
        <w:rPr>
          <w:b/>
          <w:caps/>
          <w:highlight w:val="yellow"/>
        </w:rPr>
        <w:t>уП</w:t>
      </w:r>
      <w:r w:rsidR="00DE6402" w:rsidRPr="00DE6402">
        <w:rPr>
          <w:b/>
          <w:highlight w:val="yellow"/>
        </w:rPr>
        <w:t>б.01.</w:t>
      </w:r>
      <w:r w:rsidR="00F70CFC" w:rsidRPr="00DE6402">
        <w:rPr>
          <w:b/>
          <w:caps/>
          <w:highlight w:val="yellow"/>
        </w:rPr>
        <w:t>0</w:t>
      </w:r>
      <w:r w:rsidR="008C676D">
        <w:rPr>
          <w:b/>
          <w:caps/>
        </w:rPr>
        <w:t>7</w:t>
      </w:r>
      <w:r w:rsidR="009152A5" w:rsidRPr="009137F6">
        <w:rPr>
          <w:b/>
          <w:caps/>
        </w:rPr>
        <w:t>«</w:t>
      </w:r>
      <w:r w:rsidR="008C676D">
        <w:rPr>
          <w:b/>
          <w:caps/>
        </w:rPr>
        <w:t>Математика</w:t>
      </w:r>
      <w:r w:rsidR="009152A5" w:rsidRPr="009137F6">
        <w:rPr>
          <w:b/>
          <w:caps/>
        </w:rPr>
        <w:t>»</w:t>
      </w:r>
    </w:p>
    <w:p w:rsidR="009152A5" w:rsidRPr="009137F6"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FA372C" w:rsidRDefault="00DE6402" w:rsidP="00DE6402">
      <w:pPr>
        <w:jc w:val="center"/>
      </w:pPr>
      <w:r w:rsidRPr="00FA372C">
        <w:t xml:space="preserve">Профиль профессионального образования: </w:t>
      </w:r>
      <w:proofErr w:type="spellStart"/>
      <w:proofErr w:type="gramStart"/>
      <w:r w:rsidRPr="00DE6402">
        <w:rPr>
          <w:highlight w:val="yellow"/>
          <w:u w:val="single"/>
        </w:rPr>
        <w:t>естественно-научный</w:t>
      </w:r>
      <w:proofErr w:type="spellEnd"/>
      <w:proofErr w:type="gramEnd"/>
    </w:p>
    <w:p w:rsidR="009152A5" w:rsidRPr="009137F6" w:rsidRDefault="009152A5" w:rsidP="00685660">
      <w:pPr>
        <w:jc w:val="center"/>
      </w:pPr>
      <w:r w:rsidRPr="009137F6">
        <w:t xml:space="preserve">Уровень изучения: </w:t>
      </w:r>
      <w:r w:rsidRPr="009137F6">
        <w:rPr>
          <w:u w:val="single"/>
        </w:rPr>
        <w:t>базовый</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DE6402">
        <w:rPr>
          <w:spacing w:val="-2"/>
          <w:highlight w:val="yellow"/>
        </w:rPr>
        <w:t>Ребриха</w:t>
      </w:r>
      <w:r w:rsidR="00E77BDB" w:rsidRPr="00DE6402">
        <w:rPr>
          <w:spacing w:val="-2"/>
          <w:highlight w:val="yellow"/>
        </w:rPr>
        <w:t>,</w:t>
      </w:r>
      <w:r w:rsidRPr="00DE6402">
        <w:rPr>
          <w:spacing w:val="-2"/>
          <w:highlight w:val="yellow"/>
        </w:rPr>
        <w:t xml:space="preserve"> 20</w:t>
      </w:r>
      <w:r w:rsidR="00E77BDB" w:rsidRPr="00DE6402">
        <w:rPr>
          <w:spacing w:val="-2"/>
          <w:highlight w:val="yellow"/>
        </w:rPr>
        <w:t>2</w:t>
      </w:r>
      <w:r w:rsidR="00722740" w:rsidRPr="00DE6402">
        <w:rPr>
          <w:spacing w:val="-2"/>
          <w:highlight w:val="yellow"/>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DE6402">
        <w:rPr>
          <w:highlight w:val="yellow"/>
        </w:rPr>
        <w:t xml:space="preserve">Рабочая программа </w:t>
      </w:r>
      <w:r w:rsidR="00DE6402" w:rsidRPr="00DE6402">
        <w:rPr>
          <w:highlight w:val="yellow"/>
        </w:rPr>
        <w:t xml:space="preserve"> учебного предмета </w:t>
      </w:r>
      <w:r w:rsidR="009152A5" w:rsidRPr="00DE6402">
        <w:rPr>
          <w:highlight w:val="yellow"/>
        </w:rPr>
        <w:t>«</w:t>
      </w:r>
      <w:r w:rsidR="008C676D">
        <w:rPr>
          <w:highlight w:val="yellow"/>
        </w:rPr>
        <w:t>Математика</w:t>
      </w:r>
      <w:r w:rsidR="009152A5" w:rsidRPr="00DE6402">
        <w:rPr>
          <w:highlight w:val="yellow"/>
        </w:rPr>
        <w:t xml:space="preserve">» разработана на основе Федерального государственного образовательного стандарта среднего общего образования </w:t>
      </w:r>
      <w:r w:rsidR="00DE6402" w:rsidRPr="00DE6402">
        <w:rPr>
          <w:highlight w:val="yellow"/>
        </w:rPr>
        <w:t>и федеральной</w:t>
      </w:r>
      <w:r w:rsidR="00DE6402" w:rsidRPr="00DE6402">
        <w:rPr>
          <w:rFonts w:eastAsiaTheme="minorHAnsi"/>
          <w:highlight w:val="yellow"/>
          <w:lang w:eastAsia="en-US"/>
        </w:rPr>
        <w:t xml:space="preserve"> образовательной программы среднего общего образования</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Разработчики: </w:t>
      </w:r>
      <w:r w:rsidR="008C676D">
        <w:t>Баженова Т.С., преподаватель математики</w:t>
      </w:r>
    </w:p>
    <w:p w:rsidR="009152A5" w:rsidRPr="00CB65FB" w:rsidRDefault="009152A5" w:rsidP="00A51B57">
      <w:pPr>
        <w:widowControl w:val="0"/>
        <w:suppressAutoHyphens/>
      </w:pPr>
    </w:p>
    <w:p w:rsidR="009152A5" w:rsidRPr="00CB65FB" w:rsidRDefault="009152A5" w:rsidP="00A51B57">
      <w:pPr>
        <w:widowControl w:val="0"/>
        <w:suppressAutoHyphens/>
      </w:pPr>
    </w:p>
    <w:p w:rsidR="00185F23" w:rsidRPr="004934FF" w:rsidRDefault="00185F23" w:rsidP="00185F23">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185F23" w:rsidRDefault="00185F23" w:rsidP="00185F23">
      <w:pPr>
        <w:shd w:val="clear" w:color="auto" w:fill="FFFFFF"/>
        <w:tabs>
          <w:tab w:val="left" w:pos="10992"/>
          <w:tab w:val="left" w:pos="11908"/>
          <w:tab w:val="left" w:pos="12824"/>
          <w:tab w:val="left" w:pos="13740"/>
          <w:tab w:val="left" w:pos="14656"/>
        </w:tabs>
      </w:pPr>
    </w:p>
    <w:p w:rsidR="00185F23" w:rsidRDefault="00185F23" w:rsidP="00185F23">
      <w:pPr>
        <w:shd w:val="clear" w:color="auto" w:fill="FFFFFF"/>
        <w:tabs>
          <w:tab w:val="left" w:pos="10992"/>
          <w:tab w:val="left" w:pos="11908"/>
          <w:tab w:val="left" w:pos="12824"/>
          <w:tab w:val="left" w:pos="13740"/>
          <w:tab w:val="left" w:pos="14656"/>
        </w:tabs>
      </w:pPr>
    </w:p>
    <w:p w:rsidR="00185F23" w:rsidRDefault="00185F23" w:rsidP="00185F23">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185F23" w:rsidRDefault="00185F23" w:rsidP="00185F23">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9152A5" w:rsidRDefault="009152A5"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9152A5" w:rsidRPr="00CB65FB" w:rsidRDefault="000D5BA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С</w:t>
      </w:r>
      <w:r w:rsidR="009152A5" w:rsidRPr="00CB65FB">
        <w:rPr>
          <w:b/>
        </w:rPr>
        <w:t>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81C8B" w:rsidP="00F81C8B">
            <w:pPr>
              <w:jc w:val="center"/>
            </w:pP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F81C8B" w:rsidP="00F81C8B">
            <w:pPr>
              <w:jc w:val="center"/>
            </w:pP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A429A2"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A429A2">
              <w:rPr>
                <w:rStyle w:val="af0"/>
                <w:b w:val="0"/>
                <w:sz w:val="24"/>
                <w:szCs w:val="24"/>
                <w:lang w:val="ru-RU"/>
              </w:rPr>
              <w:t>п</w:t>
            </w:r>
            <w:r w:rsidR="00F81C8B" w:rsidRPr="00A429A2">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A429A2">
              <w:rPr>
                <w:rStyle w:val="af0"/>
                <w:b w:val="0"/>
                <w:sz w:val="24"/>
                <w:szCs w:val="24"/>
                <w:lang w:val="ru-RU"/>
              </w:rPr>
              <w:t xml:space="preserve"> с изменениями на 12.08.2022г.</w:t>
            </w:r>
            <w:r w:rsidR="00F81C8B" w:rsidRPr="00A429A2">
              <w:rPr>
                <w:rStyle w:val="af0"/>
                <w:b w:val="0"/>
                <w:sz w:val="24"/>
                <w:szCs w:val="24"/>
                <w:lang w:val="ru-RU"/>
              </w:rPr>
              <w:t xml:space="preserve">; </w:t>
            </w:r>
          </w:p>
          <w:p w:rsidR="00165463" w:rsidRPr="00CC4C42" w:rsidRDefault="009D0688" w:rsidP="00165463">
            <w:pPr>
              <w:pStyle w:val="a5"/>
              <w:numPr>
                <w:ilvl w:val="0"/>
                <w:numId w:val="20"/>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 xml:space="preserve">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 </w:t>
            </w:r>
            <w:proofErr w:type="gramStart"/>
            <w:r w:rsidRPr="00432BEA">
              <w:rPr>
                <w:rFonts w:eastAsiaTheme="minorHAnsi"/>
                <w:sz w:val="24"/>
                <w:szCs w:val="24"/>
                <w:highlight w:val="cyan"/>
                <w:lang w:val="ru-RU" w:eastAsia="en-US"/>
              </w:rPr>
              <w:t>регистрационный</w:t>
            </w:r>
            <w:proofErr w:type="gramEnd"/>
            <w:r w:rsidRPr="00432BEA">
              <w:rPr>
                <w:rFonts w:eastAsiaTheme="minorHAnsi"/>
                <w:sz w:val="24"/>
                <w:szCs w:val="24"/>
                <w:highlight w:val="cyan"/>
                <w:lang w:val="ru-RU" w:eastAsia="en-US"/>
              </w:rPr>
              <w:t xml:space="preserve"> № 74228 от 12.июля 2023г.;</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t>2</w:t>
      </w:r>
      <w:r w:rsidRPr="00DF2D1B">
        <w:rPr>
          <w:rFonts w:eastAsiaTheme="minorHAnsi"/>
          <w:b/>
          <w:lang w:eastAsia="en-US"/>
        </w:rPr>
        <w:t>.ПАСПОРТ ПРОГРАММЫ</w:t>
      </w:r>
    </w:p>
    <w:p w:rsidR="006D6997" w:rsidRPr="00CB65FB" w:rsidRDefault="006D6997" w:rsidP="006D6997">
      <w:pPr>
        <w:pStyle w:val="aa"/>
        <w:spacing w:after="0"/>
        <w:jc w:val="center"/>
      </w:pPr>
    </w:p>
    <w:p w:rsidR="009152A5" w:rsidRPr="00CB65FB" w:rsidRDefault="00F81C8B" w:rsidP="00F51E0A">
      <w:pPr>
        <w:tabs>
          <w:tab w:val="left" w:pos="10992"/>
          <w:tab w:val="left" w:pos="11908"/>
          <w:tab w:val="left" w:pos="12824"/>
          <w:tab w:val="left" w:pos="13740"/>
          <w:tab w:val="left" w:pos="14656"/>
        </w:tabs>
        <w:ind w:firstLine="567"/>
        <w:rPr>
          <w:b/>
          <w:bCs/>
        </w:rPr>
      </w:pPr>
      <w:r>
        <w:rPr>
          <w:b/>
          <w:bCs/>
        </w:rPr>
        <w:t>2</w:t>
      </w:r>
      <w:r w:rsidR="009152A5" w:rsidRPr="00CB65FB">
        <w:rPr>
          <w:b/>
          <w:bCs/>
        </w:rPr>
        <w:t xml:space="preserve">.1. </w:t>
      </w:r>
      <w:r w:rsidR="00A85EA0">
        <w:rPr>
          <w:b/>
          <w:bCs/>
        </w:rPr>
        <w:t xml:space="preserve"> Общая характеристика </w:t>
      </w:r>
      <w:r w:rsidR="00C05171">
        <w:rPr>
          <w:b/>
          <w:bCs/>
        </w:rPr>
        <w:t xml:space="preserve"> обязательно</w:t>
      </w:r>
      <w:r w:rsidR="00884B8D">
        <w:rPr>
          <w:b/>
          <w:bCs/>
        </w:rPr>
        <w:t>го</w:t>
      </w:r>
      <w:r w:rsidR="00C05171">
        <w:rPr>
          <w:b/>
          <w:bCs/>
        </w:rPr>
        <w:t xml:space="preserve"> общеобразовательно</w:t>
      </w:r>
      <w:r w:rsidR="00884B8D">
        <w:rPr>
          <w:b/>
          <w:bCs/>
        </w:rPr>
        <w:t>го предмета</w:t>
      </w:r>
      <w:r w:rsidR="00A85EA0">
        <w:rPr>
          <w:b/>
          <w:bCs/>
        </w:rPr>
        <w:t xml:space="preserve"> «</w:t>
      </w:r>
      <w:r w:rsidR="003F75DA">
        <w:rPr>
          <w:b/>
          <w:bCs/>
        </w:rPr>
        <w:t>Математика</w:t>
      </w:r>
      <w:r w:rsidR="00A85EA0">
        <w:rPr>
          <w:b/>
          <w:bCs/>
        </w:rPr>
        <w:t>»</w:t>
      </w:r>
    </w:p>
    <w:p w:rsidR="00A85EA0" w:rsidRPr="00A85EA0" w:rsidRDefault="003F75DA" w:rsidP="00A85EA0">
      <w:pPr>
        <w:pStyle w:val="af1"/>
        <w:ind w:firstLine="567"/>
        <w:jc w:val="both"/>
        <w:rPr>
          <w:b/>
        </w:rPr>
      </w:pPr>
      <w:r>
        <w:rPr>
          <w:rStyle w:val="24"/>
          <w:b w:val="0"/>
          <w:sz w:val="24"/>
          <w:szCs w:val="24"/>
        </w:rPr>
        <w:t>Математика</w:t>
      </w:r>
      <w:r w:rsidR="00A85EA0" w:rsidRPr="00A85EA0">
        <w:rPr>
          <w:rStyle w:val="24"/>
          <w:b w:val="0"/>
          <w:sz w:val="24"/>
          <w:szCs w:val="24"/>
        </w:rPr>
        <w:t xml:space="preserve"> </w:t>
      </w:r>
      <w:r>
        <w:rPr>
          <w:rStyle w:val="24"/>
          <w:b w:val="0"/>
          <w:sz w:val="24"/>
          <w:szCs w:val="24"/>
        </w:rPr>
        <w:t>– опорный предмет для изучения смежных дисциплин, что делает базовую математическую подготовку необходимой.</w:t>
      </w:r>
    </w:p>
    <w:p w:rsidR="003F75DA" w:rsidRDefault="003F75DA" w:rsidP="000A674C">
      <w:pPr>
        <w:autoSpaceDE w:val="0"/>
        <w:autoSpaceDN w:val="0"/>
        <w:adjustRightInd w:val="0"/>
        <w:ind w:firstLine="567"/>
        <w:jc w:val="both"/>
      </w:pPr>
      <w:r>
        <w:t xml:space="preserve">В программе по математике учтены идеи и положения Концепции развития математического образования в Российской Федерации. В соответствии с названием концепции, математическое образование должно, в частности, предоставлять каждому обучающемуся возможность достижения уровня математических знаний, необходимого для дальнейшей успешной жизни в обществе. Именно на решение этой задачи нацелена программа по математике базового уровня. </w:t>
      </w:r>
    </w:p>
    <w:p w:rsidR="000A674C" w:rsidRDefault="00F81C8B" w:rsidP="000A674C">
      <w:pPr>
        <w:autoSpaceDE w:val="0"/>
        <w:autoSpaceDN w:val="0"/>
        <w:adjustRightInd w:val="0"/>
        <w:ind w:firstLine="567"/>
        <w:jc w:val="both"/>
        <w:rPr>
          <w:b/>
          <w:bCs/>
        </w:rPr>
      </w:pPr>
      <w:r>
        <w:rPr>
          <w:b/>
          <w:bCs/>
        </w:rPr>
        <w:t>2</w:t>
      </w:r>
      <w:r w:rsidR="004F4FBA" w:rsidRPr="005B6978">
        <w:rPr>
          <w:b/>
          <w:bCs/>
        </w:rPr>
        <w:t xml:space="preserve">.2. Место </w:t>
      </w:r>
      <w:r w:rsidR="002604DF">
        <w:rPr>
          <w:b/>
          <w:bCs/>
        </w:rPr>
        <w:t>предмета</w:t>
      </w:r>
      <w:r w:rsidR="004F4FBA" w:rsidRPr="005B6978">
        <w:rPr>
          <w:b/>
          <w:bCs/>
        </w:rPr>
        <w:t xml:space="preserve"> в структуре образовательной программы</w:t>
      </w:r>
      <w:r w:rsidR="000A674C">
        <w:rPr>
          <w:b/>
          <w:bCs/>
        </w:rPr>
        <w:t xml:space="preserve"> СПО</w:t>
      </w:r>
    </w:p>
    <w:p w:rsidR="00F81C8B" w:rsidRDefault="00B6404C" w:rsidP="000A674C">
      <w:pPr>
        <w:autoSpaceDE w:val="0"/>
        <w:autoSpaceDN w:val="0"/>
        <w:adjustRightInd w:val="0"/>
        <w:ind w:firstLine="567"/>
        <w:jc w:val="both"/>
        <w:rPr>
          <w:rFonts w:eastAsia="Calibri"/>
        </w:rPr>
      </w:pPr>
      <w:r>
        <w:t>Предмет</w:t>
      </w:r>
      <w:r w:rsidR="000A674C">
        <w:t xml:space="preserve"> «</w:t>
      </w:r>
      <w:r w:rsidR="003F75DA">
        <w:t>Математика</w:t>
      </w:r>
      <w:r w:rsidR="000A674C">
        <w:t xml:space="preserve">» является частью </w:t>
      </w:r>
      <w:r w:rsidR="000A674C" w:rsidRPr="00B6404C">
        <w:t>п</w:t>
      </w:r>
      <w:r w:rsidR="00884B8D" w:rsidRPr="00B6404C">
        <w:t xml:space="preserve">редметной области </w:t>
      </w:r>
      <w:r w:rsidR="000D5BA3">
        <w:t>«Математика и информатика»</w:t>
      </w:r>
      <w:r w:rsidR="000A674C" w:rsidRPr="00B6404C">
        <w:t>,</w:t>
      </w:r>
      <w:r w:rsidR="000D5BA3">
        <w:t xml:space="preserve"> </w:t>
      </w:r>
      <w:r w:rsidR="000A674C">
        <w:t>изучается в общеобразовательном</w:t>
      </w:r>
      <w:r w:rsidR="00F81C8B" w:rsidRPr="00CB65FB">
        <w:t xml:space="preserve"> цикл</w:t>
      </w:r>
      <w:r w:rsidR="000A674C">
        <w:t xml:space="preserve">е учебного плана </w:t>
      </w:r>
      <w:r>
        <w:t xml:space="preserve">по </w:t>
      </w:r>
      <w:r w:rsidR="008175E5">
        <w:t xml:space="preserve">профессии </w:t>
      </w:r>
      <w:r>
        <w:t>43.0</w:t>
      </w:r>
      <w:r w:rsidR="008175E5">
        <w:t>1.09</w:t>
      </w:r>
      <w:r>
        <w:t xml:space="preserve"> Повар</w:t>
      </w:r>
      <w:r w:rsidR="008175E5">
        <w:t xml:space="preserve">, </w:t>
      </w:r>
      <w:r>
        <w:t xml:space="preserve"> кондитер в разделе «</w:t>
      </w:r>
      <w:r w:rsidR="0069080E" w:rsidRPr="0069080E">
        <w:rPr>
          <w:highlight w:val="yellow"/>
        </w:rPr>
        <w:t>Учебные предметы на базовом</w:t>
      </w:r>
      <w:r w:rsidRPr="0069080E">
        <w:rPr>
          <w:highlight w:val="yellow"/>
        </w:rPr>
        <w:t xml:space="preserve"> </w:t>
      </w:r>
      <w:r w:rsidR="0069080E" w:rsidRPr="0069080E">
        <w:rPr>
          <w:highlight w:val="yellow"/>
        </w:rPr>
        <w:t>уровне</w:t>
      </w:r>
      <w:r w:rsidRPr="0069080E">
        <w:rPr>
          <w:highlight w:val="yellow"/>
        </w:rPr>
        <w:t>».</w:t>
      </w:r>
    </w:p>
    <w:p w:rsidR="004F4FBA" w:rsidRPr="005B6978" w:rsidRDefault="00F81C8B" w:rsidP="004F4FBA">
      <w:pPr>
        <w:tabs>
          <w:tab w:val="left" w:pos="10992"/>
          <w:tab w:val="left" w:pos="11908"/>
          <w:tab w:val="left" w:pos="12824"/>
          <w:tab w:val="left" w:pos="13740"/>
          <w:tab w:val="left" w:pos="14656"/>
        </w:tabs>
        <w:ind w:firstLine="567"/>
        <w:jc w:val="both"/>
      </w:pPr>
      <w:r>
        <w:rPr>
          <w:b/>
          <w:bCs/>
        </w:rPr>
        <w:t>2</w:t>
      </w:r>
      <w:r w:rsidR="000A674C">
        <w:rPr>
          <w:b/>
          <w:bCs/>
        </w:rPr>
        <w:t xml:space="preserve">.3. Цель </w:t>
      </w:r>
      <w:r w:rsidR="00B6404C">
        <w:rPr>
          <w:b/>
          <w:bCs/>
        </w:rPr>
        <w:t>учебного предмета «</w:t>
      </w:r>
      <w:r w:rsidR="003F75DA">
        <w:rPr>
          <w:b/>
          <w:bCs/>
        </w:rPr>
        <w:t>Математика</w:t>
      </w:r>
      <w:r w:rsidR="00B6404C">
        <w:rPr>
          <w:b/>
          <w:bCs/>
        </w:rPr>
        <w:t>»</w:t>
      </w:r>
    </w:p>
    <w:p w:rsidR="003F75DA" w:rsidRDefault="003F75DA"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w:t>
      </w:r>
    </w:p>
    <w:p w:rsidR="003F75DA"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Практическая полезность математики обусловлена тем, что её предметом являются 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технологических идей.</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Приоритетными целями обучения математике на базовом уровне являются:</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 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 </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подведение обучающихся доступном для них </w:t>
      </w:r>
      <w:proofErr w:type="gramStart"/>
      <w:r>
        <w:t>уровне</w:t>
      </w:r>
      <w:proofErr w:type="gramEnd"/>
      <w:r>
        <w:t xml:space="preserve"> к осознанию взаимосвязи математики и окружающего мира, понимание математики как части общей культуры человечества;</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581765" w:rsidRDefault="002D7DC3" w:rsidP="002D7DC3">
      <w:pPr>
        <w:spacing w:line="276" w:lineRule="auto"/>
        <w:ind w:firstLine="709"/>
        <w:rPr>
          <w:b/>
        </w:rPr>
      </w:pPr>
      <w:r w:rsidRPr="002D7DC3">
        <w:rPr>
          <w:rFonts w:eastAsia="Calibri"/>
          <w:b/>
        </w:rPr>
        <w:t>2.4</w:t>
      </w:r>
      <w:r w:rsidRPr="002D7DC3">
        <w:rPr>
          <w:b/>
        </w:rPr>
        <w:t xml:space="preserve"> Планируемые результаты освоения </w:t>
      </w:r>
      <w:r w:rsidR="00B6404C">
        <w:rPr>
          <w:b/>
        </w:rPr>
        <w:t>учебного предмета</w:t>
      </w:r>
    </w:p>
    <w:p w:rsidR="00845064" w:rsidRDefault="00845064" w:rsidP="002D7DC3">
      <w:pPr>
        <w:spacing w:line="276" w:lineRule="auto"/>
        <w:ind w:firstLine="709"/>
      </w:pPr>
      <w:r>
        <w:t xml:space="preserve">Изучение математики на уровне основного общего образования направлено на достижение </w:t>
      </w:r>
      <w:proofErr w:type="gramStart"/>
      <w:r>
        <w:t>обучающимися</w:t>
      </w:r>
      <w:proofErr w:type="gramEnd"/>
      <w:r>
        <w:t xml:space="preserve"> личностных, </w:t>
      </w:r>
      <w:proofErr w:type="spellStart"/>
      <w:r>
        <w:t>метапредметных</w:t>
      </w:r>
      <w:proofErr w:type="spellEnd"/>
      <w:r>
        <w:t xml:space="preserve"> и предметных образовательных результатов освоения учебного предмета.</w:t>
      </w:r>
    </w:p>
    <w:p w:rsidR="00581765" w:rsidRDefault="00581765" w:rsidP="00A429A2">
      <w:pPr>
        <w:pBdr>
          <w:top w:val="nil"/>
          <w:left w:val="nil"/>
          <w:bottom w:val="nil"/>
          <w:right w:val="nil"/>
          <w:between w:val="nil"/>
        </w:pBdr>
        <w:ind w:left="1" w:hanging="3"/>
        <w:jc w:val="both"/>
        <w:rPr>
          <w:b/>
        </w:rPr>
      </w:pPr>
      <w:r w:rsidRPr="00581765">
        <w:rPr>
          <w:b/>
        </w:rPr>
        <w:t xml:space="preserve">Личностные результаты (ЛР.) </w:t>
      </w:r>
    </w:p>
    <w:p w:rsidR="00845064" w:rsidRDefault="00845064" w:rsidP="00845064">
      <w:pPr>
        <w:pBdr>
          <w:top w:val="nil"/>
          <w:left w:val="nil"/>
          <w:bottom w:val="nil"/>
          <w:right w:val="nil"/>
          <w:between w:val="nil"/>
        </w:pBdr>
        <w:ind w:left="1" w:firstLine="539"/>
        <w:jc w:val="both"/>
        <w:rPr>
          <w:b/>
        </w:rPr>
      </w:pPr>
      <w:r>
        <w:lastRenderedPageBreak/>
        <w:t xml:space="preserve">В результате изучения математики на уровне среднего общего образования </w:t>
      </w:r>
      <w:proofErr w:type="gramStart"/>
      <w:r>
        <w:t>у</w:t>
      </w:r>
      <w:proofErr w:type="gramEnd"/>
      <w:r>
        <w:t xml:space="preserve"> обучающегося будут сформированы следующие личностные результаты:</w:t>
      </w:r>
    </w:p>
    <w:p w:rsidR="00845064" w:rsidRPr="00581765" w:rsidRDefault="00845064" w:rsidP="00A429A2">
      <w:pPr>
        <w:pBdr>
          <w:top w:val="nil"/>
          <w:left w:val="nil"/>
          <w:bottom w:val="nil"/>
          <w:right w:val="nil"/>
          <w:between w:val="nil"/>
        </w:pBdr>
        <w:ind w:left="1" w:hanging="3"/>
        <w:jc w:val="both"/>
        <w:rPr>
          <w:b/>
        </w:rPr>
      </w:pP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1</w:t>
      </w:r>
      <w:proofErr w:type="gramEnd"/>
      <w:r w:rsidRPr="00247977">
        <w:rPr>
          <w:rFonts w:ascii="Times New Roman" w:hAnsi="Times New Roman" w:cs="Times New Roman"/>
          <w:sz w:val="24"/>
          <w:szCs w:val="24"/>
          <w:u w:val="single"/>
        </w:rPr>
        <w:t>. гражданского воспитания:</w:t>
      </w:r>
    </w:p>
    <w:p w:rsidR="00845064" w:rsidRPr="00247977" w:rsidRDefault="00845064" w:rsidP="00581765">
      <w:pPr>
        <w:pStyle w:val="ConsPlusNormal"/>
        <w:spacing w:line="0" w:lineRule="atLeast"/>
        <w:ind w:firstLine="540"/>
        <w:jc w:val="both"/>
        <w:rPr>
          <w:rFonts w:ascii="Times New Roman" w:hAnsi="Times New Roman" w:cs="Times New Roman"/>
          <w:sz w:val="24"/>
          <w:szCs w:val="24"/>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2</w:t>
      </w:r>
      <w:proofErr w:type="gramEnd"/>
      <w:r w:rsidRPr="00247977">
        <w:rPr>
          <w:rFonts w:ascii="Times New Roman" w:hAnsi="Times New Roman" w:cs="Times New Roman"/>
          <w:sz w:val="24"/>
          <w:szCs w:val="24"/>
          <w:u w:val="single"/>
        </w:rPr>
        <w:t>. патриотического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u w:val="single"/>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r w:rsidRPr="00247977">
        <w:rPr>
          <w:rFonts w:ascii="Times New Roman" w:hAnsi="Times New Roman" w:cs="Times New Roman"/>
          <w:sz w:val="24"/>
          <w:szCs w:val="24"/>
          <w:u w:val="single"/>
        </w:rPr>
        <w:t xml:space="preserve"> </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ЛР3. духовно-нравственного воспитания:</w:t>
      </w:r>
    </w:p>
    <w:p w:rsidR="00581765" w:rsidRPr="00247977" w:rsidRDefault="00247977" w:rsidP="00581765">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 xml:space="preserve">осознание духовных ценностей российского народа, </w:t>
      </w: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4</w:t>
      </w:r>
      <w:proofErr w:type="gramEnd"/>
      <w:r w:rsidRPr="00247977">
        <w:rPr>
          <w:rFonts w:ascii="Times New Roman" w:hAnsi="Times New Roman" w:cs="Times New Roman"/>
          <w:sz w:val="24"/>
          <w:szCs w:val="24"/>
          <w:u w:val="single"/>
        </w:rPr>
        <w:t>. эстетического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 xml:space="preserve">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 </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ЛР5 физического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u w:val="single"/>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r w:rsidRPr="00247977">
        <w:rPr>
          <w:rFonts w:ascii="Times New Roman" w:hAnsi="Times New Roman" w:cs="Times New Roman"/>
          <w:sz w:val="24"/>
          <w:szCs w:val="24"/>
          <w:u w:val="single"/>
        </w:rPr>
        <w:t xml:space="preserve"> </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6</w:t>
      </w:r>
      <w:proofErr w:type="gramEnd"/>
      <w:r w:rsidRPr="00247977">
        <w:rPr>
          <w:rFonts w:ascii="Times New Roman" w:hAnsi="Times New Roman" w:cs="Times New Roman"/>
          <w:sz w:val="24"/>
          <w:szCs w:val="24"/>
          <w:u w:val="single"/>
        </w:rPr>
        <w:t>. трудового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rPr>
      </w:pPr>
      <w:proofErr w:type="gramStart"/>
      <w:r w:rsidRPr="00247977">
        <w:rPr>
          <w:rFonts w:ascii="Times New Roman" w:hAnsi="Times New Roman" w:cs="Times New Roman"/>
          <w:sz w:val="24"/>
          <w:szCs w:val="24"/>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 </w:t>
      </w:r>
      <w:proofErr w:type="gramEnd"/>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7</w:t>
      </w:r>
      <w:proofErr w:type="gramEnd"/>
      <w:r w:rsidRPr="00247977">
        <w:rPr>
          <w:rFonts w:ascii="Times New Roman" w:hAnsi="Times New Roman" w:cs="Times New Roman"/>
          <w:sz w:val="24"/>
          <w:szCs w:val="24"/>
          <w:u w:val="single"/>
        </w:rPr>
        <w:t>. экологического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u w:val="single"/>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экологической культуры, понимание влияния социально</w:t>
      </w:r>
      <w:r>
        <w:rPr>
          <w:rFonts w:ascii="Times New Roman" w:hAnsi="Times New Roman" w:cs="Times New Roman"/>
          <w:sz w:val="24"/>
          <w:szCs w:val="24"/>
        </w:rPr>
        <w:t>-</w:t>
      </w:r>
      <w:r w:rsidRPr="00247977">
        <w:rPr>
          <w:rFonts w:ascii="Times New Roman" w:hAnsi="Times New Roman" w:cs="Times New Roman"/>
          <w:sz w:val="24"/>
          <w:szCs w:val="24"/>
        </w:rPr>
        <w:t>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r w:rsidRPr="00247977">
        <w:rPr>
          <w:rFonts w:ascii="Times New Roman" w:hAnsi="Times New Roman" w:cs="Times New Roman"/>
          <w:sz w:val="24"/>
          <w:szCs w:val="24"/>
          <w:u w:val="single"/>
        </w:rPr>
        <w:t xml:space="preserve"> </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ЛР8. ценности научного познания:</w:t>
      </w:r>
    </w:p>
    <w:p w:rsidR="00581765" w:rsidRPr="00247977" w:rsidRDefault="00247977" w:rsidP="00581765">
      <w:pPr>
        <w:pStyle w:val="ConsPlusNormal"/>
        <w:spacing w:line="0" w:lineRule="atLeast"/>
        <w:ind w:firstLine="540"/>
        <w:jc w:val="both"/>
        <w:rPr>
          <w:rFonts w:ascii="Times New Roman" w:hAnsi="Times New Roman" w:cs="Times New Roman"/>
          <w:sz w:val="24"/>
          <w:szCs w:val="24"/>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581765" w:rsidRDefault="00581765" w:rsidP="00581765">
      <w:pPr>
        <w:pStyle w:val="ConsPlusNormal"/>
        <w:spacing w:before="240"/>
        <w:jc w:val="both"/>
        <w:rPr>
          <w:rFonts w:ascii="Times New Roman" w:hAnsi="Times New Roman" w:cs="Times New Roman"/>
          <w:b/>
          <w:sz w:val="24"/>
          <w:szCs w:val="24"/>
        </w:rPr>
      </w:pPr>
      <w:proofErr w:type="spellStart"/>
      <w:r w:rsidRPr="00581765">
        <w:rPr>
          <w:rFonts w:ascii="Times New Roman" w:hAnsi="Times New Roman" w:cs="Times New Roman"/>
          <w:b/>
          <w:sz w:val="24"/>
          <w:szCs w:val="24"/>
        </w:rPr>
        <w:t>Метапредметные</w:t>
      </w:r>
      <w:proofErr w:type="spellEnd"/>
      <w:r w:rsidRPr="00581765">
        <w:rPr>
          <w:rFonts w:ascii="Times New Roman" w:hAnsi="Times New Roman" w:cs="Times New Roman"/>
          <w:b/>
          <w:sz w:val="24"/>
          <w:szCs w:val="24"/>
        </w:rPr>
        <w:t xml:space="preserve"> результаты (МР)</w:t>
      </w:r>
      <w:r>
        <w:rPr>
          <w:rFonts w:ascii="Times New Roman" w:hAnsi="Times New Roman" w:cs="Times New Roman"/>
          <w:b/>
          <w:sz w:val="24"/>
          <w:szCs w:val="24"/>
        </w:rPr>
        <w:t>:</w:t>
      </w:r>
    </w:p>
    <w:p w:rsidR="00EE5775" w:rsidRPr="00EE5775" w:rsidRDefault="00EE5775" w:rsidP="00EE5775">
      <w:pPr>
        <w:pStyle w:val="ConsPlusNormal"/>
        <w:spacing w:before="240"/>
        <w:ind w:firstLine="567"/>
        <w:jc w:val="both"/>
        <w:rPr>
          <w:rFonts w:ascii="Times New Roman" w:hAnsi="Times New Roman" w:cs="Times New Roman"/>
          <w:b/>
          <w:sz w:val="24"/>
          <w:szCs w:val="24"/>
          <w:u w:val="single"/>
        </w:rPr>
      </w:pPr>
      <w:r w:rsidRPr="00EE5775">
        <w:rPr>
          <w:rFonts w:ascii="Times New Roman" w:hAnsi="Times New Roman" w:cs="Times New Roman"/>
          <w:sz w:val="24"/>
          <w:szCs w:val="24"/>
        </w:rPr>
        <w:t xml:space="preserve">В результате освоения программы по математике на уровне основного общего </w:t>
      </w:r>
      <w:r w:rsidRPr="00EE5775">
        <w:rPr>
          <w:rFonts w:ascii="Times New Roman" w:hAnsi="Times New Roman" w:cs="Times New Roman"/>
          <w:sz w:val="24"/>
          <w:szCs w:val="24"/>
        </w:rPr>
        <w:lastRenderedPageBreak/>
        <w:t xml:space="preserve">образования </w:t>
      </w:r>
      <w:proofErr w:type="gramStart"/>
      <w:r w:rsidRPr="00EE5775">
        <w:rPr>
          <w:rFonts w:ascii="Times New Roman" w:hAnsi="Times New Roman" w:cs="Times New Roman"/>
          <w:sz w:val="24"/>
          <w:szCs w:val="24"/>
        </w:rPr>
        <w:t>у</w:t>
      </w:r>
      <w:proofErr w:type="gramEnd"/>
      <w:r w:rsidRPr="00EE5775">
        <w:rPr>
          <w:rFonts w:ascii="Times New Roman" w:hAnsi="Times New Roman" w:cs="Times New Roman"/>
          <w:sz w:val="24"/>
          <w:szCs w:val="24"/>
        </w:rPr>
        <w:t xml:space="preserve"> обучающегося будут сформированы </w:t>
      </w:r>
      <w:proofErr w:type="spellStart"/>
      <w:r w:rsidRPr="00EE5775">
        <w:rPr>
          <w:rFonts w:ascii="Times New Roman" w:hAnsi="Times New Roman" w:cs="Times New Roman"/>
          <w:sz w:val="24"/>
          <w:szCs w:val="24"/>
        </w:rPr>
        <w:t>метапредметные</w:t>
      </w:r>
      <w:proofErr w:type="spellEnd"/>
      <w:r w:rsidRPr="00EE5775">
        <w:rPr>
          <w:rFonts w:ascii="Times New Roman" w:hAnsi="Times New Roman" w:cs="Times New Roman"/>
          <w:sz w:val="24"/>
          <w:szCs w:val="24"/>
        </w:rPr>
        <w:t xml:space="preserve">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581765" w:rsidRPr="00EE5775" w:rsidRDefault="00581765" w:rsidP="00EE5775">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rPr>
        <w:t>МР</w:t>
      </w:r>
      <w:proofErr w:type="gramStart"/>
      <w:r w:rsidRPr="00EE5775">
        <w:rPr>
          <w:rFonts w:ascii="Times New Roman" w:hAnsi="Times New Roman" w:cs="Times New Roman"/>
          <w:sz w:val="24"/>
          <w:szCs w:val="24"/>
        </w:rPr>
        <w:t>1</w:t>
      </w:r>
      <w:proofErr w:type="gramEnd"/>
      <w:r w:rsidRPr="00EE5775">
        <w:rPr>
          <w:rFonts w:ascii="Times New Roman" w:hAnsi="Times New Roman" w:cs="Times New Roman"/>
          <w:sz w:val="24"/>
          <w:szCs w:val="24"/>
        </w:rPr>
        <w:t>.Овладение универсальными учебными познавательными действиями</w:t>
      </w:r>
    </w:p>
    <w:p w:rsidR="00581765" w:rsidRPr="00EE5775" w:rsidRDefault="00581765" w:rsidP="00EE5775">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u w:val="single"/>
        </w:rPr>
        <w:t>а) базовые логические действия:</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воспринимать, формулировать и преобразовывать суждения: утвердительные и отрицательные, единичные, частные и общие, условные; 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делать выводы с использованием законов логики, дедуктивных и индуктивных умозаключений, умозаключений по аналогии; </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EE5775">
        <w:rPr>
          <w:rFonts w:ascii="Times New Roman" w:hAnsi="Times New Roman" w:cs="Times New Roman"/>
          <w:sz w:val="24"/>
          <w:szCs w:val="24"/>
        </w:rPr>
        <w:t>контрпримеры</w:t>
      </w:r>
      <w:proofErr w:type="spellEnd"/>
      <w:r w:rsidRPr="00EE5775">
        <w:rPr>
          <w:rFonts w:ascii="Times New Roman" w:hAnsi="Times New Roman" w:cs="Times New Roman"/>
          <w:sz w:val="24"/>
          <w:szCs w:val="24"/>
        </w:rPr>
        <w:t>, обосновывать собственные суждения и выводы;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б)</w:t>
      </w:r>
      <w:r w:rsidR="00EE5775" w:rsidRPr="00EE5775">
        <w:rPr>
          <w:rFonts w:ascii="Times New Roman" w:hAnsi="Times New Roman" w:cs="Times New Roman"/>
          <w:sz w:val="24"/>
          <w:szCs w:val="24"/>
        </w:rPr>
        <w:t xml:space="preserve"> </w:t>
      </w:r>
      <w:r w:rsidRPr="00EE5775">
        <w:rPr>
          <w:rFonts w:ascii="Times New Roman" w:hAnsi="Times New Roman" w:cs="Times New Roman"/>
          <w:sz w:val="24"/>
          <w:szCs w:val="24"/>
          <w:u w:val="single"/>
        </w:rPr>
        <w:t>базовые исследовательские действия:</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 </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прогнозировать возможное развитие процесса, а также выдвигать предположения о его развитии в новых условиях. </w:t>
      </w:r>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в)</w:t>
      </w:r>
      <w:r w:rsidR="00EE5775">
        <w:rPr>
          <w:rFonts w:ascii="Times New Roman" w:hAnsi="Times New Roman" w:cs="Times New Roman"/>
          <w:sz w:val="24"/>
          <w:szCs w:val="24"/>
        </w:rPr>
        <w:t xml:space="preserve"> </w:t>
      </w:r>
      <w:r w:rsidRPr="00EE5775">
        <w:rPr>
          <w:rFonts w:ascii="Times New Roman" w:hAnsi="Times New Roman" w:cs="Times New Roman"/>
          <w:sz w:val="24"/>
          <w:szCs w:val="24"/>
          <w:u w:val="single"/>
        </w:rPr>
        <w:t>работа с информацией:</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выявлять дефициты информации, данных, необходимых для ответа на вопрос и для решения задачи; 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 структурировать информацию, представлять её в различных формах, иллюстрировать графически; оценивать надёжность информации по самостоятельно сформулированным критериям, сформулированным самостоятельно. </w:t>
      </w:r>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МР</w:t>
      </w:r>
      <w:proofErr w:type="gramStart"/>
      <w:r w:rsidRPr="00EE5775">
        <w:rPr>
          <w:rFonts w:ascii="Times New Roman" w:hAnsi="Times New Roman" w:cs="Times New Roman"/>
          <w:sz w:val="24"/>
          <w:szCs w:val="24"/>
        </w:rPr>
        <w:t>2</w:t>
      </w:r>
      <w:proofErr w:type="gramEnd"/>
      <w:r w:rsidRPr="00EE5775">
        <w:rPr>
          <w:rFonts w:ascii="Times New Roman" w:hAnsi="Times New Roman" w:cs="Times New Roman"/>
          <w:sz w:val="24"/>
          <w:szCs w:val="24"/>
        </w:rPr>
        <w:t>. Овладение универсальными коммуникативными действиями:</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roofErr w:type="gramStart"/>
      <w:r w:rsidRPr="00EE5775">
        <w:rPr>
          <w:rFonts w:ascii="Times New Roman" w:hAnsi="Times New Roman" w:cs="Times New Roman"/>
          <w:sz w:val="24"/>
          <w:szCs w:val="24"/>
        </w:rPr>
        <w:t xml:space="preserve">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 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 </w:t>
      </w:r>
      <w:proofErr w:type="gramEnd"/>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МР3.Овладение универсальными регулятивными действиями:</w:t>
      </w:r>
    </w:p>
    <w:p w:rsidR="00581765" w:rsidRPr="00EE5775" w:rsidRDefault="00581765" w:rsidP="00EE5775">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rPr>
        <w:t>а)</w:t>
      </w:r>
      <w:r w:rsidRPr="00EE5775">
        <w:rPr>
          <w:rFonts w:ascii="Times New Roman" w:hAnsi="Times New Roman" w:cs="Times New Roman"/>
          <w:sz w:val="24"/>
          <w:szCs w:val="24"/>
          <w:u w:val="single"/>
        </w:rPr>
        <w:t xml:space="preserve"> самоорганизация:</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lastRenderedPageBreak/>
        <w:t xml:space="preserve">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 </w:t>
      </w:r>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б)</w:t>
      </w:r>
      <w:r w:rsidR="00EE5775" w:rsidRPr="00EE5775">
        <w:rPr>
          <w:rFonts w:ascii="Times New Roman" w:hAnsi="Times New Roman" w:cs="Times New Roman"/>
          <w:sz w:val="24"/>
          <w:szCs w:val="24"/>
        </w:rPr>
        <w:t xml:space="preserve"> </w:t>
      </w:r>
      <w:r w:rsidRPr="00EE5775">
        <w:rPr>
          <w:rFonts w:ascii="Times New Roman" w:hAnsi="Times New Roman" w:cs="Times New Roman"/>
          <w:sz w:val="24"/>
          <w:szCs w:val="24"/>
          <w:u w:val="single"/>
        </w:rPr>
        <w:t>самоконтроль</w:t>
      </w:r>
      <w:r w:rsidR="00EE5775" w:rsidRPr="00EE5775">
        <w:rPr>
          <w:rFonts w:ascii="Times New Roman" w:hAnsi="Times New Roman" w:cs="Times New Roman"/>
          <w:sz w:val="24"/>
          <w:szCs w:val="24"/>
          <w:u w:val="single"/>
        </w:rPr>
        <w:t>, эмоциональный интеллект</w:t>
      </w:r>
      <w:r w:rsidRPr="00EE5775">
        <w:rPr>
          <w:rFonts w:ascii="Times New Roman" w:hAnsi="Times New Roman" w:cs="Times New Roman"/>
          <w:sz w:val="24"/>
          <w:szCs w:val="24"/>
          <w:u w:val="single"/>
        </w:rPr>
        <w:t>:</w:t>
      </w:r>
    </w:p>
    <w:p w:rsidR="00EE5775" w:rsidRDefault="00EE5775" w:rsidP="00EE5775">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 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EE5775" w:rsidRPr="00EE5775" w:rsidRDefault="00EE5775" w:rsidP="00EE5775">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 оценивать соответствие результата цели и условиям, объяснять причины достижения или </w:t>
      </w:r>
      <w:proofErr w:type="spellStart"/>
      <w:r w:rsidRPr="00EE5775">
        <w:rPr>
          <w:rFonts w:ascii="Times New Roman" w:hAnsi="Times New Roman" w:cs="Times New Roman"/>
          <w:sz w:val="24"/>
          <w:szCs w:val="24"/>
        </w:rPr>
        <w:t>недостижения</w:t>
      </w:r>
      <w:proofErr w:type="spellEnd"/>
      <w:r w:rsidRPr="00EE5775">
        <w:rPr>
          <w:rFonts w:ascii="Times New Roman" w:hAnsi="Times New Roman" w:cs="Times New Roman"/>
          <w:sz w:val="24"/>
          <w:szCs w:val="24"/>
        </w:rPr>
        <w:t xml:space="preserve"> результатов деятельности, находить ошибку, давать оценку приобретённому опыту. </w:t>
      </w:r>
    </w:p>
    <w:p w:rsidR="000D5BA3" w:rsidRDefault="00EE5775" w:rsidP="00EE5775">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bCs/>
          <w:color w:val="000000"/>
          <w:sz w:val="24"/>
          <w:szCs w:val="24"/>
        </w:rPr>
        <w:t>в)</w:t>
      </w:r>
      <w:r w:rsidRPr="00EE5775">
        <w:rPr>
          <w:rFonts w:ascii="Times New Roman" w:hAnsi="Times New Roman" w:cs="Times New Roman"/>
          <w:b/>
          <w:color w:val="000000"/>
          <w:sz w:val="24"/>
          <w:szCs w:val="24"/>
        </w:rPr>
        <w:t xml:space="preserve"> </w:t>
      </w:r>
      <w:r w:rsidRPr="00EE5775">
        <w:rPr>
          <w:rFonts w:ascii="Times New Roman" w:hAnsi="Times New Roman" w:cs="Times New Roman"/>
          <w:sz w:val="24"/>
          <w:szCs w:val="24"/>
        </w:rPr>
        <w:t xml:space="preserve">Совместная деятельность: </w:t>
      </w:r>
    </w:p>
    <w:p w:rsidR="00EE5775" w:rsidRPr="00EE5775" w:rsidRDefault="00EE5775" w:rsidP="00EE5775">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 </w:t>
      </w:r>
    </w:p>
    <w:p w:rsidR="00EE5775" w:rsidRPr="00EE5775" w:rsidRDefault="00EE5775" w:rsidP="00EE5775">
      <w:pPr>
        <w:pStyle w:val="ConsPlusNormal"/>
        <w:spacing w:before="240"/>
        <w:ind w:firstLine="567"/>
        <w:jc w:val="both"/>
        <w:rPr>
          <w:rFonts w:ascii="Times New Roman" w:hAnsi="Times New Roman" w:cs="Times New Roman"/>
          <w:b/>
          <w:color w:val="000000"/>
          <w:sz w:val="24"/>
          <w:szCs w:val="24"/>
        </w:rPr>
      </w:pPr>
      <w:r w:rsidRPr="00EE5775">
        <w:rPr>
          <w:rFonts w:ascii="Times New Roman" w:hAnsi="Times New Roman" w:cs="Times New Roman"/>
          <w:sz w:val="24"/>
          <w:szCs w:val="24"/>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81765" w:rsidRPr="00581765" w:rsidRDefault="00581765" w:rsidP="00581765">
      <w:pPr>
        <w:pStyle w:val="ConsPlusNormal"/>
        <w:spacing w:before="240"/>
        <w:ind w:firstLine="540"/>
        <w:jc w:val="both"/>
        <w:rPr>
          <w:rFonts w:ascii="Times New Roman" w:hAnsi="Times New Roman" w:cs="Times New Roman"/>
          <w:b/>
          <w:color w:val="000000"/>
          <w:sz w:val="24"/>
          <w:szCs w:val="24"/>
        </w:rPr>
      </w:pPr>
      <w:r w:rsidRPr="00581765">
        <w:rPr>
          <w:rFonts w:ascii="Times New Roman" w:hAnsi="Times New Roman" w:cs="Times New Roman"/>
          <w:b/>
          <w:color w:val="000000"/>
          <w:sz w:val="24"/>
          <w:szCs w:val="24"/>
        </w:rPr>
        <w:t>Предметные результаты на базовом уровне (</w:t>
      </w:r>
      <w:proofErr w:type="spellStart"/>
      <w:r w:rsidRPr="00581765">
        <w:rPr>
          <w:rFonts w:ascii="Times New Roman" w:hAnsi="Times New Roman" w:cs="Times New Roman"/>
          <w:b/>
          <w:color w:val="000000"/>
          <w:sz w:val="24"/>
          <w:szCs w:val="24"/>
        </w:rPr>
        <w:t>ПРб</w:t>
      </w:r>
      <w:proofErr w:type="spellEnd"/>
      <w:r w:rsidRPr="00581765">
        <w:rPr>
          <w:rFonts w:ascii="Times New Roman" w:hAnsi="Times New Roman" w:cs="Times New Roman"/>
          <w:b/>
          <w:color w:val="000000"/>
          <w:sz w:val="24"/>
          <w:szCs w:val="24"/>
        </w:rPr>
        <w:t>):</w:t>
      </w:r>
    </w:p>
    <w:p w:rsidR="00581765" w:rsidRPr="00581765" w:rsidRDefault="00581765" w:rsidP="00C8091D">
      <w:pPr>
        <w:pStyle w:val="ConsPlusNormal"/>
        <w:spacing w:before="240"/>
        <w:ind w:firstLine="426"/>
        <w:jc w:val="both"/>
        <w:rPr>
          <w:rFonts w:ascii="Times New Roman" w:hAnsi="Times New Roman" w:cs="Times New Roman"/>
          <w:sz w:val="24"/>
          <w:szCs w:val="24"/>
        </w:rPr>
      </w:pPr>
      <w:r w:rsidRPr="00581765">
        <w:rPr>
          <w:rFonts w:ascii="Times New Roman" w:hAnsi="Times New Roman" w:cs="Times New Roman"/>
          <w:color w:val="000000"/>
          <w:sz w:val="24"/>
          <w:szCs w:val="24"/>
        </w:rPr>
        <w:t>ПРб</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w:t>
      </w:r>
      <w:r w:rsidR="00C8091D" w:rsidRPr="00C8091D">
        <w:rPr>
          <w:rFonts w:ascii="Times New Roman" w:hAnsi="Times New Roman" w:cs="Times New Roman"/>
          <w:sz w:val="24"/>
          <w:szCs w:val="24"/>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2 </w:t>
      </w:r>
      <w:r w:rsidR="00C8091D" w:rsidRPr="00C8091D">
        <w:rPr>
          <w:rFonts w:ascii="Times New Roman" w:hAnsi="Times New Roman" w:cs="Times New Roman"/>
          <w:sz w:val="24"/>
          <w:szCs w:val="24"/>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gramStart"/>
      <w:r w:rsidRPr="00581765">
        <w:rPr>
          <w:rFonts w:ascii="Times New Roman" w:hAnsi="Times New Roman" w:cs="Times New Roman"/>
          <w:color w:val="000000"/>
          <w:sz w:val="24"/>
          <w:szCs w:val="24"/>
        </w:rPr>
        <w:t>ПРб</w:t>
      </w:r>
      <w:r w:rsidRPr="00581765">
        <w:rPr>
          <w:rFonts w:ascii="Times New Roman" w:hAnsi="Times New Roman" w:cs="Times New Roman"/>
          <w:sz w:val="24"/>
          <w:szCs w:val="24"/>
        </w:rPr>
        <w:t xml:space="preserve">3 </w:t>
      </w:r>
      <w:r w:rsidR="00C8091D" w:rsidRPr="00C8091D">
        <w:rPr>
          <w:rFonts w:ascii="Times New Roman" w:hAnsi="Times New Roman" w:cs="Times New Roman"/>
          <w:sz w:val="24"/>
          <w:szCs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C8091D"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ПРб</w:t>
      </w:r>
      <w:proofErr w:type="gramStart"/>
      <w:r w:rsidRPr="00581765">
        <w:rPr>
          <w:rFonts w:ascii="Times New Roman" w:hAnsi="Times New Roman" w:cs="Times New Roman"/>
          <w:sz w:val="24"/>
          <w:szCs w:val="24"/>
        </w:rPr>
        <w:t>4</w:t>
      </w:r>
      <w:proofErr w:type="gramEnd"/>
      <w:r w:rsidR="00870B3D">
        <w:rPr>
          <w:rFonts w:ascii="Times New Roman" w:hAnsi="Times New Roman" w:cs="Times New Roman"/>
          <w:sz w:val="24"/>
          <w:szCs w:val="24"/>
        </w:rPr>
        <w:t xml:space="preserve"> </w:t>
      </w:r>
      <w:r w:rsidR="00C8091D" w:rsidRPr="00C8091D">
        <w:rPr>
          <w:rFonts w:ascii="Times New Roman" w:hAnsi="Times New Roman" w:cs="Times New Roman"/>
          <w:sz w:val="24"/>
          <w:szCs w:val="24"/>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C8091D"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5 </w:t>
      </w:r>
      <w:r w:rsidR="00C8091D" w:rsidRPr="00C8091D">
        <w:rPr>
          <w:rFonts w:ascii="Times New Roman" w:hAnsi="Times New Roman" w:cs="Times New Roman"/>
          <w:sz w:val="24"/>
          <w:szCs w:val="24"/>
        </w:rPr>
        <w:t xml:space="preserve">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w:t>
      </w:r>
      <w:r w:rsidR="00C8091D" w:rsidRPr="00C8091D">
        <w:rPr>
          <w:rFonts w:ascii="Times New Roman" w:hAnsi="Times New Roman" w:cs="Times New Roman"/>
          <w:sz w:val="24"/>
          <w:szCs w:val="24"/>
        </w:rPr>
        <w:lastRenderedPageBreak/>
        <w:t>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6 </w:t>
      </w:r>
      <w:r w:rsidR="00C8091D" w:rsidRPr="00C8091D">
        <w:rPr>
          <w:rFonts w:ascii="Times New Roman" w:hAnsi="Times New Roman" w:cs="Times New Roman"/>
          <w:sz w:val="24"/>
          <w:szCs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7 </w:t>
      </w:r>
      <w:r w:rsidR="00F423B0" w:rsidRPr="00F423B0">
        <w:rPr>
          <w:rFonts w:ascii="Times New Roman" w:hAnsi="Times New Roman" w:cs="Times New Roman"/>
          <w:sz w:val="24"/>
          <w:szCs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8 </w:t>
      </w:r>
      <w:r w:rsidR="00F423B0" w:rsidRPr="00F423B0">
        <w:rPr>
          <w:rFonts w:ascii="Times New Roman" w:hAnsi="Times New Roman" w:cs="Times New Roman"/>
          <w:sz w:val="24"/>
          <w:szCs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9 </w:t>
      </w:r>
      <w:r w:rsidR="00F423B0" w:rsidRPr="00F423B0">
        <w:rPr>
          <w:rFonts w:ascii="Times New Roman" w:hAnsi="Times New Roman" w:cs="Times New Roman"/>
          <w:sz w:val="24"/>
          <w:szCs w:val="24"/>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00F423B0" w:rsidRPr="00F423B0">
        <w:rPr>
          <w:rFonts w:ascii="Times New Roman" w:hAnsi="Times New Roman" w:cs="Times New Roman"/>
          <w:sz w:val="24"/>
          <w:szCs w:val="24"/>
        </w:rPr>
        <w:t xml:space="preserve"> умение оценивать размеры объектов окружающего мира;</w:t>
      </w:r>
    </w:p>
    <w:p w:rsidR="00F423B0" w:rsidRDefault="00581765" w:rsidP="00581765">
      <w:pPr>
        <w:pStyle w:val="ConsPlusNormal"/>
        <w:spacing w:before="240"/>
        <w:ind w:firstLine="540"/>
        <w:jc w:val="both"/>
        <w:rPr>
          <w:rFonts w:ascii="Times New Roman" w:hAnsi="Times New Roman" w:cs="Times New Roman"/>
          <w:sz w:val="24"/>
          <w:szCs w:val="24"/>
        </w:rPr>
      </w:pPr>
      <w:proofErr w:type="gramStart"/>
      <w:r w:rsidRPr="00581765">
        <w:rPr>
          <w:rFonts w:ascii="Times New Roman" w:hAnsi="Times New Roman" w:cs="Times New Roman"/>
          <w:color w:val="000000"/>
          <w:sz w:val="24"/>
          <w:szCs w:val="24"/>
        </w:rPr>
        <w:t>ПРб</w:t>
      </w:r>
      <w:r>
        <w:rPr>
          <w:rFonts w:ascii="Times New Roman" w:hAnsi="Times New Roman" w:cs="Times New Roman"/>
          <w:sz w:val="24"/>
          <w:szCs w:val="24"/>
        </w:rPr>
        <w:t>10</w:t>
      </w:r>
      <w:r w:rsidR="00870B3D">
        <w:rPr>
          <w:rFonts w:ascii="Times New Roman" w:hAnsi="Times New Roman" w:cs="Times New Roman"/>
          <w:sz w:val="24"/>
          <w:szCs w:val="24"/>
        </w:rPr>
        <w:t xml:space="preserve"> </w:t>
      </w:r>
      <w:r w:rsidR="00F423B0" w:rsidRPr="00F423B0">
        <w:rPr>
          <w:rFonts w:ascii="Times New Roman" w:hAnsi="Times New Roman" w:cs="Times New Roman"/>
          <w:sz w:val="24"/>
          <w:szCs w:val="24"/>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00F423B0" w:rsidRPr="00F423B0">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11 </w:t>
      </w:r>
      <w:r w:rsidR="00F423B0" w:rsidRPr="00F423B0">
        <w:rPr>
          <w:rFonts w:ascii="Times New Roman" w:hAnsi="Times New Roman" w:cs="Times New Roman"/>
          <w:sz w:val="24"/>
          <w:szCs w:val="24"/>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12 </w:t>
      </w:r>
      <w:r w:rsidR="00F423B0" w:rsidRPr="00F423B0">
        <w:rPr>
          <w:rFonts w:ascii="Times New Roman" w:hAnsi="Times New Roman" w:cs="Times New Roman"/>
          <w:sz w:val="24"/>
          <w:szCs w:val="24"/>
        </w:rPr>
        <w:t>умение вычислять геометрические величины (длина, угол, площадь, объем, площадь поверхности), используя изученные формулы и методы;</w:t>
      </w:r>
    </w:p>
    <w:p w:rsidR="00F423B0" w:rsidRDefault="00F423B0" w:rsidP="00581765">
      <w:pPr>
        <w:pStyle w:val="ConsPlusNormal"/>
        <w:spacing w:before="240"/>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13 </w:t>
      </w:r>
      <w:r w:rsidRPr="00F423B0">
        <w:rPr>
          <w:rFonts w:ascii="Times New Roman" w:hAnsi="Times New Roman" w:cs="Times New Roman"/>
          <w:sz w:val="24"/>
          <w:szCs w:val="24"/>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F423B0" w:rsidRPr="00581765" w:rsidRDefault="00F423B0" w:rsidP="00581765">
      <w:pPr>
        <w:pStyle w:val="ConsPlusNormal"/>
        <w:spacing w:before="240"/>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14 </w:t>
      </w:r>
      <w:r w:rsidRPr="00F423B0">
        <w:rPr>
          <w:rFonts w:ascii="Times New Roman" w:hAnsi="Times New Roman" w:cs="Times New Roman"/>
          <w:sz w:val="24"/>
          <w:szCs w:val="24"/>
        </w:rPr>
        <w:t xml:space="preserve">умение выбирать подходящий изученный метод для решения задачи, </w:t>
      </w:r>
      <w:r w:rsidRPr="00F423B0">
        <w:rPr>
          <w:rFonts w:ascii="Times New Roman" w:hAnsi="Times New Roman" w:cs="Times New Roman"/>
          <w:sz w:val="24"/>
          <w:szCs w:val="24"/>
        </w:rPr>
        <w:lastRenderedPageBreak/>
        <w:t>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581765" w:rsidRDefault="00581765" w:rsidP="00581765">
      <w:pPr>
        <w:spacing w:line="276" w:lineRule="auto"/>
        <w:ind w:firstLine="709"/>
      </w:pPr>
    </w:p>
    <w:p w:rsidR="00581765" w:rsidRPr="00581765" w:rsidRDefault="00581765" w:rsidP="00581765">
      <w:pPr>
        <w:spacing w:line="276" w:lineRule="auto"/>
        <w:ind w:firstLine="709"/>
        <w:rPr>
          <w:b/>
        </w:rPr>
      </w:pPr>
      <w:r w:rsidRPr="00581765">
        <w:rPr>
          <w:b/>
        </w:rPr>
        <w:t>Учебный предмет «</w:t>
      </w:r>
      <w:r w:rsidR="0063470C">
        <w:rPr>
          <w:b/>
        </w:rPr>
        <w:t>Математика</w:t>
      </w:r>
      <w:r w:rsidRPr="00581765">
        <w:rPr>
          <w:b/>
        </w:rPr>
        <w:t>» участвует в формировании и развитии общих компетенций:</w:t>
      </w:r>
    </w:p>
    <w:p w:rsidR="004F4FBA" w:rsidRPr="008B3D62" w:rsidRDefault="00581765" w:rsidP="00581765">
      <w:pPr>
        <w:autoSpaceDE w:val="0"/>
        <w:autoSpaceDN w:val="0"/>
        <w:adjustRightInd w:val="0"/>
        <w:spacing w:line="0" w:lineRule="atLeast"/>
        <w:jc w:val="both"/>
        <w:rPr>
          <w:rFonts w:eastAsia="Calibri"/>
          <w:highlight w:val="yellow"/>
        </w:rPr>
      </w:pPr>
      <w:bookmarkStart w:id="0" w:name="_Toc118236612"/>
      <w:r w:rsidRPr="008B3D62">
        <w:rPr>
          <w:highlight w:val="yellow"/>
        </w:rPr>
        <w:t>ОК 01</w:t>
      </w:r>
      <w:bookmarkEnd w:id="0"/>
      <w:r w:rsidRPr="008B3D62">
        <w:rPr>
          <w:highlight w:val="yellow"/>
        </w:rPr>
        <w:t xml:space="preserve">. </w:t>
      </w:r>
      <w:bookmarkStart w:id="1" w:name="_Toc118236613"/>
      <w:r w:rsidRPr="008B3D62">
        <w:rPr>
          <w:highlight w:val="yellow"/>
        </w:rPr>
        <w:t>Выбирать способы решения задач профессиональной деятельности применительно</w:t>
      </w:r>
      <w:bookmarkStart w:id="2" w:name="_Toc118236614"/>
      <w:bookmarkEnd w:id="1"/>
      <w:r w:rsidR="0063470C" w:rsidRPr="008B3D62">
        <w:rPr>
          <w:highlight w:val="yellow"/>
        </w:rPr>
        <w:t xml:space="preserve"> </w:t>
      </w:r>
      <w:r w:rsidRPr="008B3D62">
        <w:rPr>
          <w:highlight w:val="yellow"/>
        </w:rPr>
        <w:t>к различным контекстам</w:t>
      </w:r>
      <w:bookmarkEnd w:id="2"/>
    </w:p>
    <w:p w:rsidR="002D7DC3" w:rsidRPr="008B3D62"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8B3D62">
        <w:rPr>
          <w:highlight w:val="yellow"/>
        </w:rPr>
        <w:t>ОК 02. Осуществлять поиск, анализ и интерпретацию информации, необходимой для выполнения задач профессиональной деятельности</w:t>
      </w:r>
    </w:p>
    <w:p w:rsidR="00581765" w:rsidRPr="008B3D62"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8B3D62">
        <w:rPr>
          <w:highlight w:val="yellow"/>
        </w:rPr>
        <w:t>ОК 04. Работать в коллективе и команде, эффективно взаимодействовать с коллегами, руководством, клиентами.</w:t>
      </w:r>
    </w:p>
    <w:p w:rsidR="00581765" w:rsidRPr="008B3D62"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8B3D62">
        <w:rPr>
          <w:highlight w:val="yellow"/>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8B3D62">
        <w:rPr>
          <w:highlight w:val="yellow"/>
        </w:rPr>
        <w:t>ОК 09. Использовать информационные технологии в профессиональной деятельности.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Pr="00581765" w:rsidRDefault="001F5C1C" w:rsidP="001F5C1C">
      <w:pPr>
        <w:spacing w:line="276" w:lineRule="auto"/>
        <w:ind w:firstLine="709"/>
        <w:rPr>
          <w:b/>
        </w:rPr>
      </w:pPr>
      <w:r w:rsidRPr="00581765">
        <w:rPr>
          <w:b/>
        </w:rPr>
        <w:t>Учебный предмет «</w:t>
      </w:r>
      <w:r w:rsidR="00F423B0">
        <w:rPr>
          <w:b/>
        </w:rPr>
        <w:t>Математика</w:t>
      </w:r>
      <w:r w:rsidRPr="00581765">
        <w:rPr>
          <w:b/>
        </w:rPr>
        <w:t xml:space="preserve">» участвует в формировании и развитии </w:t>
      </w:r>
      <w:r>
        <w:rPr>
          <w:b/>
        </w:rPr>
        <w:t>личностных результатов программы воспитания:</w:t>
      </w:r>
    </w:p>
    <w:p w:rsidR="008175E5" w:rsidRPr="0070301F" w:rsidRDefault="008175E5" w:rsidP="008175E5">
      <w:pPr>
        <w:pStyle w:val="23"/>
        <w:widowControl w:val="0"/>
        <w:shd w:val="clear" w:color="auto" w:fill="auto"/>
        <w:tabs>
          <w:tab w:val="left" w:pos="2084"/>
        </w:tabs>
        <w:spacing w:line="0" w:lineRule="atLeast"/>
        <w:jc w:val="both"/>
        <w:rPr>
          <w:b/>
          <w:sz w:val="24"/>
          <w:szCs w:val="24"/>
        </w:rPr>
      </w:pPr>
      <w:r w:rsidRPr="0070301F">
        <w:rPr>
          <w:b/>
          <w:sz w:val="24"/>
          <w:szCs w:val="24"/>
        </w:rPr>
        <w:t>Гражданское воспитание:</w:t>
      </w:r>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 xml:space="preserve">осознанно </w:t>
      </w:r>
      <w:proofErr w:type="gramStart"/>
      <w:r w:rsidRPr="0070301F">
        <w:rPr>
          <w:sz w:val="24"/>
          <w:szCs w:val="24"/>
        </w:rPr>
        <w:t>выражающий</w:t>
      </w:r>
      <w:proofErr w:type="gramEnd"/>
      <w:r w:rsidRPr="0070301F">
        <w:rPr>
          <w:sz w:val="24"/>
          <w:szCs w:val="24"/>
        </w:rPr>
        <w:t xml:space="preserve"> свою российскую гражданскую принадлежность (идентичность) в поликультурном, многонациональном и </w:t>
      </w:r>
      <w:proofErr w:type="spellStart"/>
      <w:r w:rsidRPr="0070301F">
        <w:rPr>
          <w:sz w:val="24"/>
          <w:szCs w:val="24"/>
        </w:rPr>
        <w:t>многоконфессиональном</w:t>
      </w:r>
      <w:proofErr w:type="spellEnd"/>
      <w:r w:rsidRPr="0070301F">
        <w:rPr>
          <w:sz w:val="24"/>
          <w:szCs w:val="24"/>
        </w:rPr>
        <w:t xml:space="preserve"> российском обществе, в мировом сообществе;</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сознающий</w:t>
      </w:r>
      <w:proofErr w:type="gramEnd"/>
      <w:r w:rsidRPr="0070301F">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 xml:space="preserve">проявляющий готовность к защите Родины, способный </w:t>
      </w:r>
      <w:proofErr w:type="spellStart"/>
      <w:r w:rsidRPr="0070301F">
        <w:rPr>
          <w:sz w:val="24"/>
          <w:szCs w:val="24"/>
        </w:rPr>
        <w:t>аргументированно</w:t>
      </w:r>
      <w:proofErr w:type="spellEnd"/>
      <w:r w:rsidRPr="0070301F">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ориентированный</w:t>
      </w:r>
      <w:proofErr w:type="gramEnd"/>
      <w:r w:rsidRPr="0070301F">
        <w:rPr>
          <w:sz w:val="24"/>
          <w:szCs w:val="24"/>
        </w:rPr>
        <w:t xml:space="preserve"> на активное гражданское участие на основе уважения закона и правопорядка, прав и свобод сограждан;</w:t>
      </w:r>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70301F">
        <w:rPr>
          <w:sz w:val="24"/>
          <w:szCs w:val="24"/>
        </w:rPr>
        <w:t>военно</w:t>
      </w:r>
      <w:proofErr w:type="spellEnd"/>
      <w:r w:rsidRPr="0070301F">
        <w:rPr>
          <w:sz w:val="24"/>
          <w:szCs w:val="24"/>
        </w:rPr>
        <w:t>- патриотических</w:t>
      </w:r>
      <w:proofErr w:type="gramEnd"/>
      <w:r w:rsidRPr="0070301F">
        <w:rPr>
          <w:sz w:val="24"/>
          <w:szCs w:val="24"/>
        </w:rPr>
        <w:t xml:space="preserve"> и другие объединениях, акциях, программах).</w:t>
      </w:r>
    </w:p>
    <w:p w:rsidR="008175E5" w:rsidRPr="0070301F" w:rsidRDefault="008175E5" w:rsidP="008175E5">
      <w:pPr>
        <w:pStyle w:val="23"/>
        <w:widowControl w:val="0"/>
        <w:shd w:val="clear" w:color="auto" w:fill="auto"/>
        <w:tabs>
          <w:tab w:val="left" w:pos="2084"/>
        </w:tabs>
        <w:spacing w:line="0" w:lineRule="atLeast"/>
        <w:jc w:val="both"/>
        <w:rPr>
          <w:b/>
          <w:sz w:val="24"/>
          <w:szCs w:val="24"/>
        </w:rPr>
      </w:pPr>
      <w:r w:rsidRPr="0070301F">
        <w:rPr>
          <w:b/>
          <w:sz w:val="24"/>
          <w:szCs w:val="24"/>
        </w:rPr>
        <w:t>Патриотическое воспитание:</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выражающий</w:t>
      </w:r>
      <w:proofErr w:type="gramEnd"/>
      <w:r w:rsidRPr="0070301F">
        <w:rPr>
          <w:sz w:val="24"/>
          <w:szCs w:val="24"/>
        </w:rPr>
        <w:t xml:space="preserve"> свою национальную, этническую принадлежность, приверженность к родной культуре, любовь к своему народу;</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сознающий</w:t>
      </w:r>
      <w:proofErr w:type="gramEnd"/>
      <w:r w:rsidRPr="0070301F">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проявляющий</w:t>
      </w:r>
      <w:proofErr w:type="gramEnd"/>
      <w:r w:rsidRPr="0070301F">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проявляющий</w:t>
      </w:r>
      <w:proofErr w:type="gramEnd"/>
      <w:r w:rsidRPr="0070301F">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8175E5" w:rsidRPr="0070301F" w:rsidRDefault="008175E5" w:rsidP="008175E5">
      <w:pPr>
        <w:pStyle w:val="23"/>
        <w:widowControl w:val="0"/>
        <w:shd w:val="clear" w:color="auto" w:fill="auto"/>
        <w:tabs>
          <w:tab w:val="left" w:pos="2084"/>
        </w:tabs>
        <w:spacing w:line="0" w:lineRule="atLeast"/>
        <w:jc w:val="both"/>
        <w:rPr>
          <w:b/>
          <w:sz w:val="24"/>
          <w:szCs w:val="24"/>
        </w:rPr>
      </w:pPr>
      <w:r w:rsidRPr="0070301F">
        <w:rPr>
          <w:b/>
          <w:sz w:val="24"/>
          <w:szCs w:val="24"/>
        </w:rPr>
        <w:t>Духовно-нравственное воспитание:</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lastRenderedPageBreak/>
        <w:t>проявляющий</w:t>
      </w:r>
      <w:proofErr w:type="gramEnd"/>
      <w:r w:rsidRPr="0070301F">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действующий</w:t>
      </w:r>
      <w:proofErr w:type="gramEnd"/>
      <w:r w:rsidRPr="0070301F">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проявляющий</w:t>
      </w:r>
      <w:proofErr w:type="gramEnd"/>
      <w:r w:rsidRPr="0070301F">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8175E5" w:rsidRPr="0070301F" w:rsidRDefault="008175E5" w:rsidP="008175E5">
      <w:pPr>
        <w:pStyle w:val="23"/>
        <w:shd w:val="clear" w:color="auto" w:fill="auto"/>
        <w:spacing w:line="0" w:lineRule="atLeast"/>
        <w:jc w:val="both"/>
        <w:rPr>
          <w:sz w:val="24"/>
          <w:szCs w:val="24"/>
        </w:rPr>
      </w:pPr>
      <w:r w:rsidRPr="0070301F">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70301F">
        <w:t xml:space="preserve"> </w:t>
      </w:r>
      <w:r w:rsidRPr="0070301F">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ориентированный</w:t>
      </w:r>
      <w:proofErr w:type="gramEnd"/>
      <w:r w:rsidRPr="0070301F">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8175E5" w:rsidRPr="0070301F" w:rsidRDefault="008175E5" w:rsidP="008175E5">
      <w:pPr>
        <w:pStyle w:val="23"/>
        <w:widowControl w:val="0"/>
        <w:shd w:val="clear" w:color="auto" w:fill="auto"/>
        <w:tabs>
          <w:tab w:val="left" w:pos="2079"/>
        </w:tabs>
        <w:spacing w:line="0" w:lineRule="atLeast"/>
        <w:jc w:val="both"/>
        <w:rPr>
          <w:b/>
          <w:sz w:val="24"/>
          <w:szCs w:val="24"/>
        </w:rPr>
      </w:pPr>
      <w:r w:rsidRPr="0070301F">
        <w:rPr>
          <w:b/>
          <w:sz w:val="24"/>
          <w:szCs w:val="24"/>
        </w:rPr>
        <w:t>Эстетическое воспитание:</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выражающий</w:t>
      </w:r>
      <w:proofErr w:type="gramEnd"/>
      <w:r w:rsidRPr="0070301F">
        <w:rPr>
          <w:sz w:val="24"/>
          <w:szCs w:val="24"/>
        </w:rPr>
        <w:t xml:space="preserve"> понимание ценности отечественного и мирового искусства, российского и мирового художественного наследия;</w:t>
      </w:r>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проявляющий</w:t>
      </w:r>
      <w:proofErr w:type="gramEnd"/>
      <w:r w:rsidRPr="0070301F">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8175E5" w:rsidRPr="0070301F" w:rsidRDefault="008175E5" w:rsidP="0081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70301F">
        <w:t>ориентированный</w:t>
      </w:r>
      <w:proofErr w:type="gramEnd"/>
      <w:r w:rsidRPr="0070301F">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8175E5" w:rsidRPr="0070301F" w:rsidRDefault="008175E5" w:rsidP="008175E5">
      <w:pPr>
        <w:pStyle w:val="23"/>
        <w:widowControl w:val="0"/>
        <w:shd w:val="clear" w:color="auto" w:fill="auto"/>
        <w:tabs>
          <w:tab w:val="left" w:pos="2070"/>
        </w:tabs>
        <w:spacing w:line="0" w:lineRule="atLeast"/>
        <w:jc w:val="both"/>
        <w:rPr>
          <w:b/>
          <w:sz w:val="24"/>
          <w:szCs w:val="24"/>
        </w:rPr>
      </w:pPr>
      <w:r w:rsidRPr="0070301F">
        <w:rPr>
          <w:b/>
          <w:sz w:val="24"/>
          <w:szCs w:val="24"/>
        </w:rPr>
        <w:t>Физическое воспитание, формирование культуры здоровья и эмоционального благополучия:</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понимающий</w:t>
      </w:r>
      <w:proofErr w:type="gramEnd"/>
      <w:r w:rsidRPr="0070301F">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проявляющий</w:t>
      </w:r>
      <w:proofErr w:type="gramEnd"/>
      <w:r w:rsidRPr="0070301F">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lastRenderedPageBreak/>
        <w:t>демонстрирующий</w:t>
      </w:r>
      <w:proofErr w:type="gramEnd"/>
      <w:r w:rsidRPr="0070301F">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развивающий</w:t>
      </w:r>
      <w:proofErr w:type="gramEnd"/>
      <w:r w:rsidRPr="0070301F">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8175E5" w:rsidRPr="0070301F" w:rsidRDefault="008175E5" w:rsidP="0081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70301F">
        <w:rPr>
          <w:b/>
        </w:rPr>
        <w:t>Трудовое воспитание:</w:t>
      </w:r>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70301F">
        <w:rPr>
          <w:sz w:val="24"/>
          <w:szCs w:val="24"/>
        </w:rPr>
        <w:t>ролях</w:t>
      </w:r>
      <w:proofErr w:type="gramEnd"/>
      <w:r w:rsidRPr="0070301F">
        <w:rPr>
          <w:sz w:val="24"/>
          <w:szCs w:val="24"/>
        </w:rPr>
        <w:t xml:space="preserve">, в том числе предпринимательской деятельности в условиях </w:t>
      </w:r>
      <w:proofErr w:type="spellStart"/>
      <w:r w:rsidRPr="0070301F">
        <w:rPr>
          <w:sz w:val="24"/>
          <w:szCs w:val="24"/>
        </w:rPr>
        <w:t>самозанятости</w:t>
      </w:r>
      <w:proofErr w:type="spellEnd"/>
      <w:r w:rsidRPr="0070301F">
        <w:rPr>
          <w:sz w:val="24"/>
          <w:szCs w:val="24"/>
        </w:rPr>
        <w:t xml:space="preserve"> или наёмного труда;</w:t>
      </w:r>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выражающий</w:t>
      </w:r>
      <w:proofErr w:type="gramEnd"/>
      <w:r w:rsidRPr="0070301F">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понимающий</w:t>
      </w:r>
      <w:proofErr w:type="gramEnd"/>
      <w:r w:rsidRPr="0070301F">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8175E5" w:rsidRPr="0070301F" w:rsidRDefault="008175E5" w:rsidP="0081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70301F">
        <w:t xml:space="preserve">в информационном высокотехнологическом обществе, </w:t>
      </w:r>
      <w:proofErr w:type="gramStart"/>
      <w:r w:rsidRPr="0070301F">
        <w:t>готовый</w:t>
      </w:r>
      <w:proofErr w:type="gramEnd"/>
      <w:r w:rsidRPr="0070301F">
        <w:t xml:space="preserve"> учиться и трудиться в современном обществе</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8175E5" w:rsidRPr="0070301F" w:rsidRDefault="008175E5" w:rsidP="008175E5">
      <w:pPr>
        <w:pStyle w:val="23"/>
        <w:widowControl w:val="0"/>
        <w:shd w:val="clear" w:color="auto" w:fill="auto"/>
        <w:tabs>
          <w:tab w:val="left" w:pos="2096"/>
        </w:tabs>
        <w:spacing w:line="0" w:lineRule="atLeast"/>
        <w:jc w:val="both"/>
        <w:rPr>
          <w:b/>
          <w:sz w:val="24"/>
          <w:szCs w:val="24"/>
        </w:rPr>
      </w:pPr>
      <w:r w:rsidRPr="0070301F">
        <w:rPr>
          <w:b/>
          <w:sz w:val="24"/>
          <w:szCs w:val="24"/>
        </w:rPr>
        <w:t>Экологическое воспитание:</w:t>
      </w:r>
    </w:p>
    <w:p w:rsidR="008175E5" w:rsidRPr="0070301F" w:rsidRDefault="008175E5" w:rsidP="0081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70301F">
        <w:t xml:space="preserve">демонстрирующий в поведении </w:t>
      </w:r>
      <w:proofErr w:type="spellStart"/>
      <w:r w:rsidRPr="0070301F">
        <w:t>сформированность</w:t>
      </w:r>
      <w:proofErr w:type="spellEnd"/>
      <w:r w:rsidRPr="0070301F">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применяющий</w:t>
      </w:r>
      <w:proofErr w:type="gramEnd"/>
      <w:r w:rsidRPr="0070301F">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8175E5" w:rsidRPr="0070301F" w:rsidRDefault="008175E5" w:rsidP="0081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70301F">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70301F">
        <w:t>людьм</w:t>
      </w:r>
      <w:proofErr w:type="spellEnd"/>
    </w:p>
    <w:p w:rsidR="008175E5" w:rsidRPr="0070301F" w:rsidRDefault="008175E5" w:rsidP="0081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70301F">
        <w:rPr>
          <w:b/>
        </w:rPr>
        <w:t>Ценности научного познания:</w:t>
      </w:r>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 xml:space="preserve">деятельно </w:t>
      </w:r>
      <w:proofErr w:type="gramStart"/>
      <w:r w:rsidRPr="0070301F">
        <w:rPr>
          <w:sz w:val="24"/>
          <w:szCs w:val="24"/>
        </w:rPr>
        <w:t>выражающий</w:t>
      </w:r>
      <w:proofErr w:type="gramEnd"/>
      <w:r w:rsidRPr="0070301F">
        <w:rPr>
          <w:sz w:val="24"/>
          <w:szCs w:val="24"/>
        </w:rPr>
        <w:t xml:space="preserve"> познавательные интересы в разных предметных областях с учётом своих интересов, способностей, достижений;</w:t>
      </w:r>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 xml:space="preserve">обладающий представлением о современной научной картине мира, достижениях науки и техники, </w:t>
      </w:r>
      <w:proofErr w:type="spellStart"/>
      <w:r w:rsidRPr="0070301F">
        <w:rPr>
          <w:sz w:val="24"/>
          <w:szCs w:val="24"/>
        </w:rPr>
        <w:t>аргументированно</w:t>
      </w:r>
      <w:proofErr w:type="spellEnd"/>
      <w:r w:rsidRPr="0070301F">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8175E5" w:rsidRPr="0070301F" w:rsidRDefault="008175E5" w:rsidP="008175E5">
      <w:pPr>
        <w:pStyle w:val="23"/>
        <w:shd w:val="clear" w:color="auto" w:fill="auto"/>
        <w:spacing w:line="0" w:lineRule="atLeast"/>
        <w:ind w:firstLine="720"/>
        <w:jc w:val="both"/>
        <w:rPr>
          <w:sz w:val="24"/>
          <w:szCs w:val="24"/>
        </w:rPr>
      </w:pPr>
      <w:proofErr w:type="gramStart"/>
      <w:r w:rsidRPr="0070301F">
        <w:rPr>
          <w:sz w:val="24"/>
          <w:szCs w:val="24"/>
        </w:rPr>
        <w:t>демонстрирующий</w:t>
      </w:r>
      <w:proofErr w:type="gramEnd"/>
      <w:r w:rsidRPr="0070301F">
        <w:rPr>
          <w:sz w:val="24"/>
          <w:szCs w:val="24"/>
        </w:rPr>
        <w:t xml:space="preserve"> навыки критического мышления, определения достоверной научной информации и критики антинаучных представлений;</w:t>
      </w:r>
    </w:p>
    <w:p w:rsidR="008175E5" w:rsidRPr="0070301F" w:rsidRDefault="008175E5" w:rsidP="008175E5">
      <w:pPr>
        <w:pStyle w:val="23"/>
        <w:shd w:val="clear" w:color="auto" w:fill="auto"/>
        <w:spacing w:line="0" w:lineRule="atLeast"/>
        <w:ind w:firstLine="720"/>
        <w:jc w:val="both"/>
        <w:rPr>
          <w:sz w:val="24"/>
          <w:szCs w:val="24"/>
        </w:rPr>
      </w:pPr>
      <w:r w:rsidRPr="0070301F">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70301F">
        <w:rPr>
          <w:sz w:val="24"/>
          <w:szCs w:val="24"/>
        </w:rPr>
        <w:t>естественно-научной</w:t>
      </w:r>
      <w:proofErr w:type="spellEnd"/>
      <w:proofErr w:type="gramEnd"/>
      <w:r w:rsidRPr="0070301F">
        <w:rPr>
          <w:sz w:val="24"/>
          <w:szCs w:val="24"/>
        </w:rPr>
        <w:t xml:space="preserve"> и гуманитарной областях познания, исследовательской деятельности.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8175E5" w:rsidRDefault="008175E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8175E5" w:rsidRDefault="008175E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8175E5" w:rsidRDefault="008175E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8175E5" w:rsidRDefault="008175E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Default="001F5C1C"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04DF"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009152A5" w:rsidRPr="00CB65FB">
        <w:rPr>
          <w:b/>
        </w:rPr>
        <w:t>.</w:t>
      </w:r>
      <w:r w:rsidR="008175E5">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p w:rsidR="00FE673D" w:rsidRPr="00A806A7"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E455F4" w:rsidRPr="00A806A7"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E455F4" w:rsidRPr="002604DF" w:rsidRDefault="00E455F4" w:rsidP="002604DF">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E455F4" w:rsidRPr="002604DF" w:rsidRDefault="00E455F4" w:rsidP="002604DF">
            <w:pPr>
              <w:autoSpaceDE w:val="0"/>
              <w:autoSpaceDN w:val="0"/>
              <w:adjustRightInd w:val="0"/>
              <w:jc w:val="both"/>
              <w:rPr>
                <w:b/>
              </w:rPr>
            </w:pPr>
            <w:r w:rsidRPr="002604DF">
              <w:rPr>
                <w:b/>
              </w:rPr>
              <w:t>Объем часов</w:t>
            </w:r>
          </w:p>
        </w:tc>
      </w:tr>
      <w:tr w:rsidR="00E455F4" w:rsidRPr="00A806A7"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E455F4" w:rsidRPr="002604DF" w:rsidRDefault="00E455F4" w:rsidP="002604DF">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E455F4" w:rsidRPr="002604DF" w:rsidRDefault="00E455F4"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654D6" w:rsidP="002604DF">
            <w:pPr>
              <w:autoSpaceDE w:val="0"/>
              <w:autoSpaceDN w:val="0"/>
              <w:adjustRightInd w:val="0"/>
              <w:jc w:val="both"/>
              <w:rPr>
                <w:b/>
              </w:rPr>
            </w:pPr>
            <w:r>
              <w:rPr>
                <w:b/>
              </w:rPr>
              <w:t>340</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2604DF" w:rsidRDefault="005B68A0" w:rsidP="002604DF">
            <w:pPr>
              <w:autoSpaceDE w:val="0"/>
              <w:autoSpaceDN w:val="0"/>
              <w:adjustRightInd w:val="0"/>
              <w:jc w:val="both"/>
              <w:rPr>
                <w:b/>
              </w:rPr>
            </w:pPr>
            <w:r>
              <w:rPr>
                <w:b/>
              </w:rPr>
              <w:t>27</w:t>
            </w:r>
            <w:r w:rsidR="000237BC">
              <w:rPr>
                <w:b/>
              </w:rPr>
              <w:t>0</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36584" w:rsidRDefault="002604DF" w:rsidP="002604DF">
            <w:pPr>
              <w:autoSpaceDE w:val="0"/>
              <w:autoSpaceDN w:val="0"/>
              <w:adjustRightInd w:val="0"/>
              <w:jc w:val="both"/>
            </w:pPr>
            <w:r w:rsidRPr="00536584">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536584" w:rsidRDefault="005B68A0" w:rsidP="002604DF">
            <w:pPr>
              <w:autoSpaceDE w:val="0"/>
              <w:autoSpaceDN w:val="0"/>
              <w:adjustRightInd w:val="0"/>
              <w:jc w:val="both"/>
            </w:pPr>
            <w:r w:rsidRPr="00536584">
              <w:t>22</w:t>
            </w:r>
            <w:r w:rsidR="00D02261" w:rsidRPr="00536584">
              <w:t>2</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36584" w:rsidRDefault="002D7DC3" w:rsidP="002604DF">
            <w:pPr>
              <w:autoSpaceDE w:val="0"/>
              <w:autoSpaceDN w:val="0"/>
              <w:adjustRightInd w:val="0"/>
              <w:jc w:val="both"/>
            </w:pPr>
            <w:r w:rsidRPr="00536584">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536584" w:rsidRDefault="005B68A0" w:rsidP="002604DF">
            <w:pPr>
              <w:autoSpaceDE w:val="0"/>
              <w:autoSpaceDN w:val="0"/>
              <w:adjustRightInd w:val="0"/>
              <w:jc w:val="both"/>
            </w:pPr>
            <w:r w:rsidRPr="00536584">
              <w:t>48</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36584" w:rsidRDefault="009D0688" w:rsidP="009F78B5">
            <w:pPr>
              <w:autoSpaceDE w:val="0"/>
              <w:autoSpaceDN w:val="0"/>
              <w:adjustRightInd w:val="0"/>
              <w:jc w:val="both"/>
              <w:rPr>
                <w:b/>
              </w:rPr>
            </w:pPr>
            <w:r w:rsidRPr="00536584">
              <w:rPr>
                <w:b/>
              </w:rPr>
              <w:t>Профессионально-</w:t>
            </w:r>
            <w:r w:rsidR="002D7DC3" w:rsidRPr="00536584">
              <w:rPr>
                <w:b/>
              </w:rPr>
              <w:t>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536584" w:rsidRDefault="005B68A0" w:rsidP="002604DF">
            <w:pPr>
              <w:autoSpaceDE w:val="0"/>
              <w:autoSpaceDN w:val="0"/>
              <w:adjustRightInd w:val="0"/>
              <w:jc w:val="both"/>
              <w:rPr>
                <w:b/>
              </w:rPr>
            </w:pPr>
            <w:r w:rsidRPr="00536584">
              <w:rPr>
                <w:b/>
              </w:rPr>
              <w:t>39</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36584" w:rsidRDefault="002D7DC3" w:rsidP="002604DF">
            <w:pPr>
              <w:autoSpaceDE w:val="0"/>
              <w:autoSpaceDN w:val="0"/>
              <w:adjustRightInd w:val="0"/>
              <w:jc w:val="both"/>
            </w:pPr>
            <w:r w:rsidRPr="00536584">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536584"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36584" w:rsidRDefault="002D7DC3" w:rsidP="002D7DC3">
            <w:pPr>
              <w:autoSpaceDE w:val="0"/>
              <w:autoSpaceDN w:val="0"/>
              <w:adjustRightInd w:val="0"/>
              <w:jc w:val="both"/>
            </w:pPr>
            <w:r w:rsidRPr="00536584">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D7DC3" w:rsidRPr="00536584" w:rsidRDefault="005B68A0" w:rsidP="002604DF">
            <w:pPr>
              <w:autoSpaceDE w:val="0"/>
              <w:autoSpaceDN w:val="0"/>
              <w:adjustRightInd w:val="0"/>
              <w:jc w:val="both"/>
            </w:pPr>
            <w:r w:rsidRPr="00536584">
              <w:t>35</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36584" w:rsidRDefault="002D7DC3" w:rsidP="002D7DC3">
            <w:pPr>
              <w:autoSpaceDE w:val="0"/>
              <w:autoSpaceDN w:val="0"/>
              <w:adjustRightInd w:val="0"/>
              <w:jc w:val="both"/>
            </w:pPr>
            <w:r w:rsidRPr="00536584">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536584" w:rsidRDefault="005B68A0" w:rsidP="002604DF">
            <w:pPr>
              <w:autoSpaceDE w:val="0"/>
              <w:autoSpaceDN w:val="0"/>
              <w:adjustRightInd w:val="0"/>
              <w:jc w:val="both"/>
            </w:pPr>
            <w:r w:rsidRPr="00536584">
              <w:t>4</w:t>
            </w:r>
          </w:p>
        </w:tc>
      </w:tr>
      <w:tr w:rsidR="001F0154" w:rsidRPr="00A806A7" w:rsidTr="00FE673D">
        <w:tc>
          <w:tcPr>
            <w:tcW w:w="7907" w:type="dxa"/>
            <w:tcBorders>
              <w:top w:val="single" w:sz="4" w:space="0" w:color="auto"/>
              <w:left w:val="single" w:sz="4" w:space="0" w:color="auto"/>
              <w:bottom w:val="single" w:sz="4" w:space="0" w:color="auto"/>
              <w:right w:val="single" w:sz="4" w:space="0" w:color="auto"/>
            </w:tcBorders>
          </w:tcPr>
          <w:p w:rsidR="001F0154" w:rsidRPr="000237BC" w:rsidRDefault="001F0154" w:rsidP="001F0154">
            <w:pPr>
              <w:autoSpaceDE w:val="0"/>
              <w:autoSpaceDN w:val="0"/>
              <w:adjustRightInd w:val="0"/>
              <w:jc w:val="both"/>
              <w:rPr>
                <w:b/>
              </w:rPr>
            </w:pPr>
            <w:r w:rsidRPr="000237BC">
              <w:rPr>
                <w:b/>
              </w:rP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tcPr>
          <w:p w:rsidR="001F0154" w:rsidRPr="000237BC" w:rsidRDefault="00BD5A9E" w:rsidP="001F0154">
            <w:pPr>
              <w:autoSpaceDE w:val="0"/>
              <w:autoSpaceDN w:val="0"/>
              <w:adjustRightInd w:val="0"/>
              <w:jc w:val="both"/>
              <w:rPr>
                <w:b/>
              </w:rPr>
            </w:pPr>
            <w:r w:rsidRPr="000237BC">
              <w:rPr>
                <w:b/>
              </w:rPr>
              <w:t>6</w:t>
            </w:r>
          </w:p>
        </w:tc>
      </w:tr>
      <w:tr w:rsidR="001F0154"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1F0154" w:rsidRPr="002D7DC3" w:rsidRDefault="001F0154" w:rsidP="001F0154">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1F0154" w:rsidRPr="002D7DC3" w:rsidRDefault="000B395A" w:rsidP="001F0154">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1F0154"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1F0154" w:rsidRPr="00A806A7" w:rsidRDefault="001F0154" w:rsidP="001F0154">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1F0154" w:rsidRPr="002604DF" w:rsidRDefault="002654D6" w:rsidP="001F0154">
            <w:pPr>
              <w:autoSpaceDE w:val="0"/>
              <w:autoSpaceDN w:val="0"/>
              <w:adjustRightInd w:val="0"/>
              <w:jc w:val="both"/>
              <w:rPr>
                <w:b/>
              </w:rPr>
            </w:pPr>
            <w:r>
              <w:rPr>
                <w:b/>
              </w:rPr>
              <w:t>12</w:t>
            </w:r>
          </w:p>
        </w:tc>
      </w:tr>
      <w:tr w:rsidR="001F0154"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1F0154" w:rsidRPr="00A806A7" w:rsidRDefault="001F0154" w:rsidP="001F0154">
            <w:pPr>
              <w:autoSpaceDE w:val="0"/>
              <w:autoSpaceDN w:val="0"/>
              <w:adjustRightInd w:val="0"/>
              <w:jc w:val="both"/>
            </w:pPr>
            <w:r w:rsidRPr="002604DF">
              <w:rPr>
                <w:rFonts w:eastAsia="Arial"/>
                <w:bCs/>
                <w:iCs/>
              </w:rPr>
              <w:t>Промежуточная аттестация в форме</w:t>
            </w:r>
            <w:r w:rsidR="000237BC">
              <w:rPr>
                <w:rFonts w:eastAsia="Arial"/>
                <w:bCs/>
                <w:iCs/>
              </w:rPr>
              <w:t xml:space="preserve"> дифференцированного зачета и </w:t>
            </w:r>
            <w:r w:rsidRPr="002604DF">
              <w:rPr>
                <w:rFonts w:eastAsia="Arial"/>
                <w:bCs/>
                <w:iCs/>
              </w:rPr>
              <w:t xml:space="preserve"> </w:t>
            </w:r>
            <w:r>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1F0154" w:rsidRPr="002604DF" w:rsidRDefault="006120B4" w:rsidP="000237BC">
            <w:pPr>
              <w:autoSpaceDE w:val="0"/>
              <w:autoSpaceDN w:val="0"/>
              <w:adjustRightInd w:val="0"/>
              <w:jc w:val="both"/>
              <w:rPr>
                <w:b/>
              </w:rPr>
            </w:pPr>
            <w:r>
              <w:rPr>
                <w:b/>
              </w:rPr>
              <w:t>1</w:t>
            </w:r>
            <w:r w:rsidR="000237BC">
              <w:rPr>
                <w:b/>
              </w:rPr>
              <w:t xml:space="preserve">; </w:t>
            </w:r>
            <w:r w:rsidR="001F0154">
              <w:rPr>
                <w:b/>
              </w:rPr>
              <w:t>12</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0D5BA3">
          <w:headerReference w:type="default" r:id="rId8"/>
          <w:type w:val="continuous"/>
          <w:pgSz w:w="11906" w:h="16838"/>
          <w:pgMar w:top="1134" w:right="850" w:bottom="1134" w:left="1701" w:header="708" w:footer="708" w:gutter="0"/>
          <w:cols w:space="708"/>
          <w:docGrid w:linePitch="360"/>
        </w:sectPr>
      </w:pPr>
    </w:p>
    <w:p w:rsidR="009152A5" w:rsidRPr="006A62AE" w:rsidRDefault="002C38D8" w:rsidP="00212C63">
      <w:pPr>
        <w:jc w:val="center"/>
        <w:rPr>
          <w:b/>
          <w:sz w:val="28"/>
          <w:szCs w:val="28"/>
        </w:rPr>
      </w:pPr>
      <w:r>
        <w:rPr>
          <w:b/>
          <w:bCs/>
        </w:rPr>
        <w:lastRenderedPageBreak/>
        <w:t>3</w:t>
      </w:r>
      <w:r w:rsidR="006A62AE">
        <w:rPr>
          <w:b/>
          <w:bCs/>
        </w:rPr>
        <w:t xml:space="preserve">. </w:t>
      </w:r>
      <w:r w:rsidRPr="002C38D8">
        <w:rPr>
          <w:b/>
          <w:sz w:val="28"/>
          <w:szCs w:val="28"/>
        </w:rPr>
        <w:t xml:space="preserve">Тематический план и содержание </w:t>
      </w:r>
      <w:r w:rsidR="006A62AE">
        <w:rPr>
          <w:b/>
          <w:sz w:val="28"/>
          <w:szCs w:val="28"/>
        </w:rPr>
        <w:t>учебного предмета</w:t>
      </w:r>
    </w:p>
    <w:p w:rsidR="0024689B" w:rsidRPr="006A62AE" w:rsidRDefault="0024689B" w:rsidP="00212C63">
      <w:pPr>
        <w:jc w:val="center"/>
        <w:rPr>
          <w:b/>
          <w:sz w:val="28"/>
          <w:szCs w:val="28"/>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3"/>
        <w:gridCol w:w="10915"/>
        <w:gridCol w:w="1701"/>
      </w:tblGrid>
      <w:tr w:rsidR="006E5799" w:rsidRPr="0054719F" w:rsidTr="000D5BA3">
        <w:trPr>
          <w:trHeight w:val="725"/>
        </w:trPr>
        <w:tc>
          <w:tcPr>
            <w:tcW w:w="2093" w:type="dxa"/>
            <w:shd w:val="clear" w:color="auto" w:fill="auto"/>
          </w:tcPr>
          <w:p w:rsidR="006E5799" w:rsidRPr="009F78B5" w:rsidRDefault="006E5799" w:rsidP="000D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Наименование разделов и тем</w:t>
            </w:r>
          </w:p>
        </w:tc>
        <w:tc>
          <w:tcPr>
            <w:tcW w:w="10915" w:type="dxa"/>
            <w:shd w:val="clear" w:color="auto" w:fill="auto"/>
          </w:tcPr>
          <w:p w:rsidR="006E5799" w:rsidRPr="009F78B5" w:rsidRDefault="006E5799" w:rsidP="000D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shd w:val="clear" w:color="auto" w:fill="auto"/>
          </w:tcPr>
          <w:p w:rsidR="006E5799" w:rsidRPr="009F78B5" w:rsidRDefault="006E5799" w:rsidP="000D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Объем часов</w:t>
            </w:r>
          </w:p>
        </w:tc>
      </w:tr>
      <w:tr w:rsidR="006E5799" w:rsidRPr="0054719F" w:rsidTr="000D5BA3">
        <w:trPr>
          <w:trHeight w:val="240"/>
        </w:trPr>
        <w:tc>
          <w:tcPr>
            <w:tcW w:w="2093" w:type="dxa"/>
            <w:tcBorders>
              <w:top w:val="single" w:sz="4" w:space="0" w:color="000000"/>
              <w:left w:val="single" w:sz="4" w:space="0" w:color="000000"/>
              <w:bottom w:val="single" w:sz="4" w:space="0" w:color="000000"/>
              <w:right w:val="single" w:sz="4" w:space="0" w:color="000000"/>
            </w:tcBorders>
            <w:vAlign w:val="center"/>
          </w:tcPr>
          <w:p w:rsidR="006E5799" w:rsidRPr="009F78B5" w:rsidRDefault="006E5799" w:rsidP="000D5BA3">
            <w:pPr>
              <w:spacing w:line="276" w:lineRule="auto"/>
              <w:jc w:val="center"/>
              <w:rPr>
                <w:b/>
                <w:i/>
              </w:rPr>
            </w:pPr>
            <w:r w:rsidRPr="009F78B5">
              <w:rPr>
                <w:b/>
                <w:i/>
              </w:rPr>
              <w:t>1</w:t>
            </w:r>
          </w:p>
        </w:tc>
        <w:tc>
          <w:tcPr>
            <w:tcW w:w="10915" w:type="dxa"/>
            <w:tcBorders>
              <w:top w:val="single" w:sz="4" w:space="0" w:color="000000"/>
              <w:left w:val="single" w:sz="4" w:space="0" w:color="000000"/>
              <w:bottom w:val="single" w:sz="4" w:space="0" w:color="000000"/>
              <w:right w:val="single" w:sz="4" w:space="0" w:color="000000"/>
            </w:tcBorders>
            <w:vAlign w:val="center"/>
          </w:tcPr>
          <w:p w:rsidR="006E5799" w:rsidRPr="009F78B5" w:rsidRDefault="006E5799" w:rsidP="000D5BA3">
            <w:pPr>
              <w:spacing w:line="276" w:lineRule="auto"/>
              <w:jc w:val="center"/>
              <w:rPr>
                <w:b/>
                <w:i/>
              </w:rPr>
            </w:pPr>
            <w:r w:rsidRPr="009F78B5">
              <w:rPr>
                <w:b/>
                <w:i/>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799" w:rsidRPr="009F78B5" w:rsidRDefault="006E5799" w:rsidP="000D5BA3">
            <w:pPr>
              <w:spacing w:line="276" w:lineRule="auto"/>
              <w:jc w:val="center"/>
              <w:rPr>
                <w:b/>
                <w:i/>
              </w:rPr>
            </w:pPr>
            <w:r w:rsidRPr="009F78B5">
              <w:rPr>
                <w:b/>
                <w:i/>
              </w:rPr>
              <w:t>3</w:t>
            </w:r>
          </w:p>
        </w:tc>
      </w:tr>
      <w:tr w:rsidR="00683D4C" w:rsidRPr="0054719F" w:rsidTr="000D5BA3">
        <w:trPr>
          <w:trHeight w:val="240"/>
        </w:trPr>
        <w:tc>
          <w:tcPr>
            <w:tcW w:w="2093" w:type="dxa"/>
            <w:tcBorders>
              <w:top w:val="single" w:sz="4" w:space="0" w:color="000000"/>
              <w:left w:val="single" w:sz="4" w:space="0" w:color="000000"/>
              <w:bottom w:val="single" w:sz="4" w:space="0" w:color="000000"/>
              <w:right w:val="single" w:sz="4" w:space="0" w:color="000000"/>
            </w:tcBorders>
          </w:tcPr>
          <w:p w:rsidR="00683D4C" w:rsidRPr="009F78B5" w:rsidRDefault="00683D4C" w:rsidP="00683D4C">
            <w:pPr>
              <w:spacing w:line="276" w:lineRule="auto"/>
              <w:jc w:val="center"/>
              <w:rPr>
                <w:b/>
                <w:i/>
              </w:rPr>
            </w:pPr>
            <w:r>
              <w:rPr>
                <w:rFonts w:eastAsia="OfficinaSansBookC"/>
                <w:b/>
              </w:rPr>
              <w:t>Введение</w:t>
            </w:r>
          </w:p>
        </w:tc>
        <w:tc>
          <w:tcPr>
            <w:tcW w:w="10915" w:type="dxa"/>
            <w:tcBorders>
              <w:top w:val="single" w:sz="4" w:space="0" w:color="000000"/>
              <w:left w:val="single" w:sz="4" w:space="0" w:color="000000"/>
              <w:bottom w:val="single" w:sz="4" w:space="0" w:color="000000"/>
              <w:right w:val="single" w:sz="4" w:space="0" w:color="000000"/>
            </w:tcBorders>
          </w:tcPr>
          <w:p w:rsidR="00683D4C" w:rsidRPr="00072091" w:rsidRDefault="00683D4C" w:rsidP="00683D4C">
            <w:pPr>
              <w:spacing w:line="200" w:lineRule="exact"/>
              <w:rPr>
                <w:b/>
                <w:bCs/>
              </w:rPr>
            </w:pPr>
            <w:r w:rsidRPr="00072091">
              <w:rPr>
                <w:b/>
                <w:bCs/>
              </w:rPr>
              <w:t>Содержание учебного материала</w:t>
            </w:r>
          </w:p>
          <w:p w:rsidR="00683D4C" w:rsidRPr="009F78B5" w:rsidRDefault="00683D4C" w:rsidP="00924487">
            <w:pPr>
              <w:spacing w:line="276" w:lineRule="auto"/>
              <w:rPr>
                <w:b/>
                <w:i/>
              </w:rPr>
            </w:pPr>
            <w:r w:rsidRPr="00072091">
              <w:t>Математика в науке, технике, экономике, информационных технологиях и практической деятельности.</w:t>
            </w:r>
            <w:r w:rsidR="00924487">
              <w:t xml:space="preserve"> </w:t>
            </w:r>
            <w:r w:rsidRPr="00072091">
              <w:t>Цели и задачи изучения математики при освоении профессий СПО и специальностей СПО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D4C" w:rsidRPr="009F78B5" w:rsidRDefault="00924487" w:rsidP="00683D4C">
            <w:pPr>
              <w:spacing w:line="276" w:lineRule="auto"/>
              <w:jc w:val="center"/>
              <w:rPr>
                <w:b/>
                <w:i/>
              </w:rPr>
            </w:pPr>
            <w:r>
              <w:rPr>
                <w:b/>
                <w:i/>
              </w:rPr>
              <w:t>1</w:t>
            </w:r>
          </w:p>
        </w:tc>
      </w:tr>
      <w:tr w:rsidR="00683D4C"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0B395A" w:rsidRPr="000B395A" w:rsidRDefault="000B395A" w:rsidP="000B395A">
            <w:pPr>
              <w:spacing w:line="276" w:lineRule="auto"/>
              <w:rPr>
                <w:b/>
              </w:rPr>
            </w:pPr>
            <w:r w:rsidRPr="000B395A">
              <w:rPr>
                <w:b/>
              </w:rPr>
              <w:t>курс «Алгебра и начала математического анализа»</w:t>
            </w:r>
          </w:p>
          <w:p w:rsidR="00683D4C" w:rsidRPr="00364D12" w:rsidRDefault="00683D4C" w:rsidP="000B395A">
            <w:pPr>
              <w:spacing w:line="276" w:lineRule="auto"/>
              <w:rPr>
                <w:b/>
              </w:rPr>
            </w:pPr>
            <w:r w:rsidRPr="00364D12">
              <w:rPr>
                <w:b/>
              </w:rPr>
              <w:t xml:space="preserve">Раздел 1. </w:t>
            </w:r>
            <w:r>
              <w:rPr>
                <w:rFonts w:eastAsia="OfficinaSansBookC"/>
                <w:b/>
              </w:rPr>
              <w:t>Числа и вычисления</w:t>
            </w:r>
            <w:r w:rsidR="00264E48">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D4C" w:rsidRPr="00364D12" w:rsidRDefault="008359D4" w:rsidP="00683D4C">
            <w:pPr>
              <w:spacing w:line="276" w:lineRule="auto"/>
              <w:jc w:val="center"/>
              <w:rPr>
                <w:b/>
              </w:rPr>
            </w:pPr>
            <w:r>
              <w:rPr>
                <w:b/>
              </w:rPr>
              <w:t>5</w:t>
            </w:r>
            <w:r w:rsidR="001F0154">
              <w:rPr>
                <w:b/>
              </w:rPr>
              <w:t>2</w:t>
            </w:r>
          </w:p>
        </w:tc>
      </w:tr>
      <w:tr w:rsidR="00683D4C" w:rsidRPr="0054719F" w:rsidTr="000D5BA3">
        <w:trPr>
          <w:trHeight w:val="278"/>
        </w:trPr>
        <w:tc>
          <w:tcPr>
            <w:tcW w:w="13008" w:type="dxa"/>
            <w:gridSpan w:val="2"/>
            <w:tcBorders>
              <w:top w:val="single" w:sz="4" w:space="0" w:color="000000"/>
              <w:left w:val="single" w:sz="4" w:space="0" w:color="000000"/>
              <w:bottom w:val="single" w:sz="4" w:space="0" w:color="auto"/>
              <w:right w:val="single" w:sz="4" w:space="0" w:color="000000"/>
            </w:tcBorders>
          </w:tcPr>
          <w:p w:rsidR="00683D4C" w:rsidRPr="009F78B5" w:rsidRDefault="00683D4C" w:rsidP="00683D4C">
            <w:pPr>
              <w:tabs>
                <w:tab w:val="left" w:pos="1870"/>
              </w:tabs>
              <w:spacing w:line="276" w:lineRule="auto"/>
            </w:pPr>
            <w:r w:rsidRPr="009F78B5">
              <w:rPr>
                <w:b/>
                <w:i/>
              </w:rPr>
              <w:t>Тема 1.1.</w:t>
            </w:r>
            <w:r>
              <w:rPr>
                <w:b/>
                <w:i/>
              </w:rPr>
              <w:t xml:space="preserve"> </w:t>
            </w:r>
            <w:r w:rsidRPr="000B395A">
              <w:rPr>
                <w:b/>
                <w:bCs/>
                <w:i/>
              </w:rPr>
              <w:t>Рациональные числа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683D4C" w:rsidRPr="00581765" w:rsidRDefault="008359D4" w:rsidP="00683D4C">
            <w:pPr>
              <w:spacing w:line="276" w:lineRule="auto"/>
              <w:jc w:val="center"/>
              <w:rPr>
                <w:b/>
              </w:rPr>
            </w:pPr>
            <w:r>
              <w:rPr>
                <w:b/>
              </w:rPr>
              <w:t>14</w:t>
            </w:r>
          </w:p>
        </w:tc>
      </w:tr>
      <w:tr w:rsidR="00977613" w:rsidRPr="0054719F" w:rsidTr="00977613">
        <w:trPr>
          <w:trHeight w:val="391"/>
        </w:trPr>
        <w:tc>
          <w:tcPr>
            <w:tcW w:w="2093" w:type="dxa"/>
            <w:vMerge w:val="restart"/>
            <w:tcBorders>
              <w:top w:val="single" w:sz="4" w:space="0" w:color="auto"/>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shd w:val="clear" w:color="auto" w:fill="auto"/>
          </w:tcPr>
          <w:p w:rsidR="00977613" w:rsidRDefault="00977613" w:rsidP="00683D4C">
            <w:pPr>
              <w:spacing w:line="276" w:lineRule="auto"/>
              <w:jc w:val="both"/>
              <w:rPr>
                <w:b/>
                <w:i/>
              </w:rPr>
            </w:pPr>
            <w:r w:rsidRPr="009F78B5">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977613" w:rsidRDefault="008359D4" w:rsidP="00683D4C">
            <w:pPr>
              <w:spacing w:line="276" w:lineRule="auto"/>
              <w:jc w:val="center"/>
              <w:rPr>
                <w:b/>
              </w:rPr>
            </w:pPr>
            <w:r>
              <w:rPr>
                <w:b/>
              </w:rPr>
              <w:t>9</w:t>
            </w:r>
          </w:p>
        </w:tc>
      </w:tr>
      <w:tr w:rsidR="00977613" w:rsidRPr="0054719F" w:rsidTr="000D5BA3">
        <w:trPr>
          <w:trHeight w:val="347"/>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rsidR="00977613" w:rsidRPr="00AB147F" w:rsidRDefault="00977613" w:rsidP="00683D4C">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13" w:rsidRPr="00D423F0" w:rsidRDefault="008359D4" w:rsidP="00683D4C">
            <w:pPr>
              <w:spacing w:line="276" w:lineRule="auto"/>
              <w:jc w:val="center"/>
            </w:pPr>
            <w:r>
              <w:t>7</w:t>
            </w:r>
          </w:p>
        </w:tc>
      </w:tr>
      <w:tr w:rsidR="00977613" w:rsidRPr="0054719F" w:rsidTr="000D5BA3">
        <w:trPr>
          <w:trHeight w:val="389"/>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77613" w:rsidRPr="009F78B5" w:rsidRDefault="00977613" w:rsidP="00683D4C">
            <w:pPr>
              <w:contextualSpacing/>
            </w:pPr>
            <w: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13" w:rsidRPr="009F78B5" w:rsidRDefault="00977613" w:rsidP="00683D4C">
            <w:pPr>
              <w:spacing w:line="276" w:lineRule="auto"/>
              <w:jc w:val="center"/>
            </w:pPr>
          </w:p>
        </w:tc>
      </w:tr>
      <w:tr w:rsidR="00977613" w:rsidRPr="0054719F" w:rsidTr="000D5BA3">
        <w:trPr>
          <w:trHeight w:val="389"/>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77613" w:rsidRPr="00AB147F" w:rsidRDefault="00977613" w:rsidP="00683D4C">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13" w:rsidRPr="00581765" w:rsidRDefault="008359D4" w:rsidP="00683D4C">
            <w:pPr>
              <w:spacing w:line="276" w:lineRule="auto"/>
              <w:jc w:val="center"/>
            </w:pPr>
            <w:r>
              <w:t>2</w:t>
            </w:r>
          </w:p>
        </w:tc>
      </w:tr>
      <w:tr w:rsidR="00977613" w:rsidRPr="0054719F" w:rsidTr="00977613">
        <w:trPr>
          <w:trHeight w:val="325"/>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000000"/>
              <w:left w:val="single" w:sz="4" w:space="0" w:color="000000"/>
              <w:bottom w:val="single" w:sz="4" w:space="0" w:color="auto"/>
              <w:right w:val="single" w:sz="4" w:space="0" w:color="000000"/>
            </w:tcBorders>
          </w:tcPr>
          <w:p w:rsidR="00977613" w:rsidRPr="00977613" w:rsidRDefault="00977613" w:rsidP="00683D4C">
            <w:pPr>
              <w:spacing w:line="276" w:lineRule="auto"/>
              <w:jc w:val="both"/>
              <w:rPr>
                <w:bCs/>
                <w:iCs/>
              </w:rPr>
            </w:pPr>
            <w:r w:rsidRPr="00977613">
              <w:rPr>
                <w:bCs/>
                <w:iCs/>
              </w:rPr>
              <w:t>Практическая работа №1</w:t>
            </w:r>
            <w:r w:rsidR="001E2D27">
              <w:rPr>
                <w:bCs/>
                <w:iCs/>
              </w:rPr>
              <w:t xml:space="preserve"> «Арифметические действия над числами»</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977613" w:rsidRPr="009F78B5" w:rsidRDefault="00977613" w:rsidP="00683D4C">
            <w:pPr>
              <w:spacing w:line="276" w:lineRule="auto"/>
              <w:jc w:val="center"/>
            </w:pPr>
          </w:p>
        </w:tc>
      </w:tr>
      <w:tr w:rsidR="00977613" w:rsidRPr="0054719F" w:rsidTr="000D5BA3">
        <w:trPr>
          <w:trHeight w:val="306"/>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977613" w:rsidRPr="009F78B5" w:rsidRDefault="00977613" w:rsidP="00683D4C">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977613" w:rsidRPr="00AB147F" w:rsidRDefault="008359D4" w:rsidP="00683D4C">
            <w:pPr>
              <w:spacing w:line="276" w:lineRule="auto"/>
              <w:jc w:val="center"/>
              <w:rPr>
                <w:b/>
              </w:rPr>
            </w:pPr>
            <w:r>
              <w:rPr>
                <w:b/>
              </w:rPr>
              <w:t>5</w:t>
            </w:r>
          </w:p>
        </w:tc>
      </w:tr>
      <w:tr w:rsidR="00977613" w:rsidRPr="0054719F" w:rsidTr="000D5BA3">
        <w:trPr>
          <w:trHeight w:val="306"/>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977613" w:rsidRPr="009F78B5" w:rsidRDefault="00977613" w:rsidP="00683D4C">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977613" w:rsidRDefault="008359D4" w:rsidP="00683D4C">
            <w:pPr>
              <w:spacing w:line="276" w:lineRule="auto"/>
              <w:jc w:val="center"/>
            </w:pPr>
            <w:r>
              <w:t>3</w:t>
            </w:r>
          </w:p>
        </w:tc>
      </w:tr>
      <w:tr w:rsidR="00977613" w:rsidRPr="0054719F" w:rsidTr="000D5BA3">
        <w:trPr>
          <w:trHeight w:val="332"/>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right w:val="single" w:sz="4" w:space="0" w:color="000000"/>
            </w:tcBorders>
          </w:tcPr>
          <w:p w:rsidR="00977613" w:rsidRPr="009F78B5" w:rsidRDefault="00977613" w:rsidP="00683D4C">
            <w:pPr>
              <w:spacing w:line="276" w:lineRule="auto"/>
              <w:jc w:val="both"/>
              <w:rPr>
                <w:b/>
                <w:i/>
              </w:rPr>
            </w:pPr>
            <w:r>
              <w:t>Применение дробей и процентов для решения прикладных задач из различных отраслей знаний и реальной жизни</w:t>
            </w:r>
          </w:p>
        </w:tc>
        <w:tc>
          <w:tcPr>
            <w:tcW w:w="1701" w:type="dxa"/>
            <w:tcBorders>
              <w:top w:val="single" w:sz="4" w:space="0" w:color="auto"/>
              <w:left w:val="single" w:sz="4" w:space="0" w:color="000000"/>
              <w:right w:val="single" w:sz="4" w:space="0" w:color="000000"/>
            </w:tcBorders>
            <w:shd w:val="clear" w:color="auto" w:fill="auto"/>
          </w:tcPr>
          <w:p w:rsidR="00977613" w:rsidRDefault="00977613" w:rsidP="00683D4C">
            <w:pPr>
              <w:spacing w:line="276" w:lineRule="auto"/>
              <w:jc w:val="center"/>
            </w:pPr>
          </w:p>
        </w:tc>
      </w:tr>
      <w:tr w:rsidR="00977613" w:rsidRPr="0054719F" w:rsidTr="000D5BA3">
        <w:trPr>
          <w:trHeight w:val="332"/>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right w:val="single" w:sz="4" w:space="0" w:color="000000"/>
            </w:tcBorders>
          </w:tcPr>
          <w:p w:rsidR="00977613" w:rsidRPr="000426FA" w:rsidRDefault="00977613" w:rsidP="00683D4C">
            <w:pPr>
              <w:spacing w:line="276" w:lineRule="auto"/>
              <w:jc w:val="both"/>
              <w:rPr>
                <w:b/>
              </w:rPr>
            </w:pPr>
            <w:r w:rsidRPr="000426FA">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tcPr>
          <w:p w:rsidR="00977613" w:rsidRDefault="008359D4" w:rsidP="00683D4C">
            <w:pPr>
              <w:spacing w:line="276" w:lineRule="auto"/>
              <w:jc w:val="center"/>
            </w:pPr>
            <w:r>
              <w:t>2</w:t>
            </w:r>
          </w:p>
        </w:tc>
      </w:tr>
      <w:tr w:rsidR="00977613" w:rsidRPr="0054719F" w:rsidTr="000D5BA3">
        <w:trPr>
          <w:trHeight w:val="332"/>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right w:val="single" w:sz="4" w:space="0" w:color="000000"/>
            </w:tcBorders>
          </w:tcPr>
          <w:p w:rsidR="00977613" w:rsidRPr="00977613" w:rsidRDefault="00977613" w:rsidP="00683D4C">
            <w:pPr>
              <w:spacing w:line="276" w:lineRule="auto"/>
              <w:jc w:val="both"/>
              <w:rPr>
                <w:bCs/>
                <w:iCs/>
              </w:rPr>
            </w:pPr>
            <w:r w:rsidRPr="00977613">
              <w:rPr>
                <w:bCs/>
                <w:iCs/>
              </w:rPr>
              <w:t>Практическая работа №2</w:t>
            </w:r>
            <w:r>
              <w:rPr>
                <w:bCs/>
                <w:iCs/>
              </w:rPr>
              <w:t xml:space="preserve"> «</w:t>
            </w:r>
            <w:r>
              <w:t>Применение дробей и процентов для решения прикладных задач»</w:t>
            </w:r>
          </w:p>
        </w:tc>
        <w:tc>
          <w:tcPr>
            <w:tcW w:w="1701" w:type="dxa"/>
            <w:tcBorders>
              <w:top w:val="single" w:sz="4" w:space="0" w:color="auto"/>
              <w:left w:val="single" w:sz="4" w:space="0" w:color="000000"/>
              <w:right w:val="single" w:sz="4" w:space="0" w:color="000000"/>
            </w:tcBorders>
            <w:shd w:val="clear" w:color="auto" w:fill="auto"/>
          </w:tcPr>
          <w:p w:rsidR="00977613" w:rsidRDefault="00977613" w:rsidP="00683D4C">
            <w:pPr>
              <w:spacing w:line="276" w:lineRule="auto"/>
              <w:jc w:val="center"/>
            </w:pPr>
          </w:p>
        </w:tc>
      </w:tr>
      <w:tr w:rsidR="00683D4C" w:rsidRPr="0054719F" w:rsidTr="000D5BA3">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683D4C" w:rsidRPr="007423AE" w:rsidRDefault="00683D4C" w:rsidP="00683D4C">
            <w:pPr>
              <w:spacing w:line="276" w:lineRule="auto"/>
              <w:rPr>
                <w:b/>
                <w:i/>
              </w:rPr>
            </w:pPr>
            <w:r w:rsidRPr="007423AE">
              <w:rPr>
                <w:b/>
                <w:i/>
              </w:rPr>
              <w:t xml:space="preserve">Тема 1.2. </w:t>
            </w:r>
            <w:r w:rsidRPr="000B395A">
              <w:rPr>
                <w:b/>
                <w:i/>
              </w:rPr>
              <w:t>Действительные числа.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683D4C" w:rsidRPr="007423AE" w:rsidRDefault="008359D4" w:rsidP="00683D4C">
            <w:pPr>
              <w:spacing w:line="276" w:lineRule="auto"/>
              <w:jc w:val="center"/>
              <w:rPr>
                <w:b/>
              </w:rPr>
            </w:pPr>
            <w:r>
              <w:rPr>
                <w:b/>
              </w:rPr>
              <w:t>10</w:t>
            </w:r>
          </w:p>
        </w:tc>
      </w:tr>
      <w:tr w:rsidR="00587A3D" w:rsidRPr="0054719F" w:rsidTr="000D5BA3">
        <w:trPr>
          <w:trHeight w:val="285"/>
        </w:trPr>
        <w:tc>
          <w:tcPr>
            <w:tcW w:w="2093" w:type="dxa"/>
            <w:vMerge w:val="restart"/>
            <w:tcBorders>
              <w:top w:val="single" w:sz="4" w:space="0" w:color="auto"/>
              <w:left w:val="single" w:sz="4" w:space="0" w:color="000000"/>
              <w:right w:val="single" w:sz="4" w:space="0" w:color="000000"/>
            </w:tcBorders>
          </w:tcPr>
          <w:p w:rsidR="00587A3D" w:rsidRPr="007423AE"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Default="00587A3D" w:rsidP="00587A3D">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7A3D" w:rsidRDefault="008359D4" w:rsidP="00587A3D">
            <w:pPr>
              <w:spacing w:line="276" w:lineRule="auto"/>
              <w:jc w:val="center"/>
              <w:rPr>
                <w:b/>
              </w:rPr>
            </w:pPr>
            <w:r>
              <w:rPr>
                <w:b/>
              </w:rPr>
              <w:t>10</w:t>
            </w:r>
          </w:p>
        </w:tc>
      </w:tr>
      <w:tr w:rsidR="00587A3D" w:rsidRPr="0054719F" w:rsidTr="000D5BA3">
        <w:trPr>
          <w:trHeight w:val="407"/>
        </w:trPr>
        <w:tc>
          <w:tcPr>
            <w:tcW w:w="2093" w:type="dxa"/>
            <w:vMerge/>
            <w:tcBorders>
              <w:left w:val="single" w:sz="4" w:space="0" w:color="000000"/>
              <w:right w:val="single" w:sz="4" w:space="0" w:color="000000"/>
            </w:tcBorders>
          </w:tcPr>
          <w:p w:rsidR="00587A3D" w:rsidRPr="007423AE" w:rsidRDefault="00587A3D" w:rsidP="00587A3D">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7A3D" w:rsidRPr="00AB147F" w:rsidRDefault="00587A3D" w:rsidP="00587A3D">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7A3D" w:rsidRPr="00D423F0" w:rsidRDefault="008359D4" w:rsidP="00587A3D">
            <w:pPr>
              <w:spacing w:line="276" w:lineRule="auto"/>
              <w:jc w:val="center"/>
            </w:pPr>
            <w:r>
              <w:t>10</w:t>
            </w:r>
          </w:p>
        </w:tc>
      </w:tr>
      <w:tr w:rsidR="00587A3D" w:rsidRPr="0054719F" w:rsidTr="00977613">
        <w:trPr>
          <w:trHeight w:val="1054"/>
        </w:trPr>
        <w:tc>
          <w:tcPr>
            <w:tcW w:w="2093" w:type="dxa"/>
            <w:vMerge/>
            <w:tcBorders>
              <w:left w:val="single" w:sz="4" w:space="0" w:color="000000"/>
              <w:right w:val="single" w:sz="4" w:space="0" w:color="000000"/>
            </w:tcBorders>
          </w:tcPr>
          <w:p w:rsidR="00587A3D" w:rsidRPr="0054719F" w:rsidRDefault="00587A3D" w:rsidP="00587A3D">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587A3D" w:rsidRPr="0054719F" w:rsidRDefault="00587A3D" w:rsidP="00587A3D">
            <w:pPr>
              <w:autoSpaceDE w:val="0"/>
              <w:autoSpaceDN w:val="0"/>
              <w:adjustRightInd w:val="0"/>
              <w:spacing w:line="276" w:lineRule="auto"/>
              <w:jc w:val="both"/>
              <w:rPr>
                <w:rFonts w:ascii="OfficinaSansBookC" w:hAnsi="OfficinaSansBookC"/>
              </w:rPr>
            </w:pPr>
            <w:r>
              <w:t xml:space="preserve">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r w:rsidRPr="000426FA">
              <w:t>Натуральные и целые числа. Признаки делимости целых чисел.</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54719F" w:rsidRDefault="00587A3D" w:rsidP="00587A3D">
            <w:pPr>
              <w:spacing w:line="276" w:lineRule="auto"/>
              <w:jc w:val="center"/>
              <w:rPr>
                <w:rFonts w:ascii="OfficinaSansBookC" w:hAnsi="OfficinaSansBookC"/>
              </w:rPr>
            </w:pPr>
          </w:p>
        </w:tc>
      </w:tr>
      <w:tr w:rsidR="00587A3D" w:rsidRPr="0054719F" w:rsidTr="000D5BA3">
        <w:trPr>
          <w:trHeight w:val="259"/>
        </w:trPr>
        <w:tc>
          <w:tcPr>
            <w:tcW w:w="13008" w:type="dxa"/>
            <w:gridSpan w:val="2"/>
            <w:tcBorders>
              <w:top w:val="single" w:sz="4" w:space="0" w:color="000000"/>
              <w:left w:val="single" w:sz="4" w:space="0" w:color="000000"/>
              <w:bottom w:val="single" w:sz="4" w:space="0" w:color="auto"/>
              <w:right w:val="single" w:sz="4" w:space="0" w:color="000000"/>
            </w:tcBorders>
          </w:tcPr>
          <w:p w:rsidR="00587A3D" w:rsidRPr="001142FA" w:rsidRDefault="00587A3D" w:rsidP="00587A3D">
            <w:pPr>
              <w:spacing w:line="276" w:lineRule="auto"/>
              <w:rPr>
                <w:b/>
                <w:i/>
              </w:rPr>
            </w:pPr>
            <w:r w:rsidRPr="001142FA">
              <w:rPr>
                <w:b/>
                <w:i/>
              </w:rPr>
              <w:t xml:space="preserve">Тема 1.3. </w:t>
            </w:r>
            <w:r w:rsidRPr="00683D4C">
              <w:rPr>
                <w:b/>
                <w:i/>
              </w:rPr>
              <w:t>Степени</w:t>
            </w:r>
            <w:r>
              <w:rPr>
                <w:b/>
                <w:i/>
              </w:rPr>
              <w:t xml:space="preserve">, </w:t>
            </w:r>
            <w:r w:rsidRPr="00683D4C">
              <w:rPr>
                <w:b/>
                <w:i/>
              </w:rPr>
              <w:t>корни и логарифмы</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7A3D" w:rsidRPr="001142FA" w:rsidRDefault="00587A3D" w:rsidP="001E2D27">
            <w:pPr>
              <w:spacing w:line="276" w:lineRule="auto"/>
              <w:jc w:val="center"/>
              <w:rPr>
                <w:b/>
              </w:rPr>
            </w:pPr>
            <w:r>
              <w:rPr>
                <w:b/>
              </w:rPr>
              <w:t>1</w:t>
            </w:r>
            <w:r w:rsidR="008359D4">
              <w:rPr>
                <w:b/>
              </w:rPr>
              <w:t>7</w:t>
            </w:r>
          </w:p>
        </w:tc>
      </w:tr>
      <w:tr w:rsidR="00587A3D" w:rsidRPr="0054719F" w:rsidTr="000D5BA3">
        <w:trPr>
          <w:trHeight w:val="220"/>
        </w:trPr>
        <w:tc>
          <w:tcPr>
            <w:tcW w:w="2093" w:type="dxa"/>
            <w:vMerge w:val="restart"/>
            <w:tcBorders>
              <w:top w:val="single" w:sz="4" w:space="0" w:color="auto"/>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Default="00587A3D" w:rsidP="00587A3D">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7A3D" w:rsidRDefault="00587A3D" w:rsidP="00587A3D">
            <w:pPr>
              <w:spacing w:line="276" w:lineRule="auto"/>
              <w:jc w:val="center"/>
              <w:rPr>
                <w:b/>
              </w:rPr>
            </w:pPr>
            <w:r>
              <w:rPr>
                <w:b/>
              </w:rPr>
              <w:t>1</w:t>
            </w:r>
            <w:r w:rsidR="008359D4">
              <w:rPr>
                <w:b/>
              </w:rPr>
              <w:t>7</w:t>
            </w:r>
          </w:p>
        </w:tc>
      </w:tr>
      <w:tr w:rsidR="00587A3D" w:rsidRPr="0054719F" w:rsidTr="000D5BA3">
        <w:trPr>
          <w:trHeight w:val="220"/>
        </w:trPr>
        <w:tc>
          <w:tcPr>
            <w:tcW w:w="2093" w:type="dxa"/>
            <w:vMerge/>
            <w:tcBorders>
              <w:top w:val="single" w:sz="4" w:space="0" w:color="auto"/>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Pr="007423AE" w:rsidRDefault="00587A3D" w:rsidP="00587A3D">
            <w:pPr>
              <w:spacing w:line="276" w:lineRule="auto"/>
              <w:rPr>
                <w:b/>
                <w:i/>
              </w:rPr>
            </w:pPr>
            <w:r w:rsidRPr="00AB147F">
              <w:rPr>
                <w:b/>
              </w:rPr>
              <w:t>Теоретическое обучение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7A3D" w:rsidRPr="00F66B01" w:rsidRDefault="008359D4" w:rsidP="00587A3D">
            <w:pPr>
              <w:spacing w:line="276" w:lineRule="auto"/>
              <w:jc w:val="center"/>
            </w:pPr>
            <w:r>
              <w:t>9</w:t>
            </w:r>
          </w:p>
        </w:tc>
      </w:tr>
      <w:tr w:rsidR="00587A3D" w:rsidRPr="0054719F" w:rsidTr="000D5BA3">
        <w:trPr>
          <w:trHeight w:val="220"/>
        </w:trPr>
        <w:tc>
          <w:tcPr>
            <w:tcW w:w="2093" w:type="dxa"/>
            <w:vMerge/>
            <w:tcBorders>
              <w:top w:val="single" w:sz="4" w:space="0" w:color="auto"/>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Pr="00AB147F" w:rsidRDefault="00587A3D" w:rsidP="00587A3D">
            <w:pPr>
              <w:spacing w:line="276" w:lineRule="auto"/>
              <w:rPr>
                <w:b/>
              </w:rPr>
            </w:pPr>
            <w:r>
              <w:t xml:space="preserve">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 Арифметический корень натуральной степени. Действия с арифметическими корнями натуральной степени. </w:t>
            </w:r>
            <w:r w:rsidRPr="000426FA">
              <w:t>Степень с рациональным показателем. Свойства степени. Логарифм числа. Десятичные и натуральные логарифмы</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7A3D" w:rsidRDefault="00587A3D" w:rsidP="00587A3D">
            <w:pPr>
              <w:spacing w:line="276" w:lineRule="auto"/>
              <w:jc w:val="center"/>
              <w:rPr>
                <w:b/>
              </w:rPr>
            </w:pPr>
          </w:p>
        </w:tc>
      </w:tr>
      <w:tr w:rsidR="00587A3D" w:rsidRPr="0054719F" w:rsidTr="000D5BA3">
        <w:trPr>
          <w:trHeight w:val="240"/>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7A3D" w:rsidRPr="001142FA" w:rsidRDefault="00587A3D" w:rsidP="00587A3D">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7A3D" w:rsidRPr="001142FA" w:rsidRDefault="008359D4" w:rsidP="00587A3D">
            <w:pPr>
              <w:spacing w:line="276" w:lineRule="auto"/>
              <w:jc w:val="center"/>
            </w:pPr>
            <w:r>
              <w:t>8</w:t>
            </w:r>
          </w:p>
        </w:tc>
      </w:tr>
      <w:tr w:rsidR="00587A3D" w:rsidRPr="0054719F" w:rsidTr="000D5BA3">
        <w:trPr>
          <w:trHeight w:val="240"/>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7A3D" w:rsidRDefault="00587A3D" w:rsidP="00587A3D">
            <w:pPr>
              <w:pStyle w:val="ConsPlusNormal"/>
              <w:spacing w:line="0" w:lineRule="atLeast"/>
              <w:jc w:val="both"/>
              <w:rPr>
                <w:rFonts w:ascii="Times New Roman" w:hAnsi="Times New Roman" w:cs="Times New Roman"/>
                <w:bCs/>
              </w:rPr>
            </w:pPr>
            <w:r w:rsidRPr="00457D39">
              <w:rPr>
                <w:rFonts w:ascii="Times New Roman" w:hAnsi="Times New Roman" w:cs="Times New Roman"/>
                <w:bCs/>
              </w:rPr>
              <w:t xml:space="preserve">Практическая </w:t>
            </w:r>
            <w:r>
              <w:rPr>
                <w:rFonts w:ascii="Times New Roman" w:hAnsi="Times New Roman" w:cs="Times New Roman"/>
                <w:bCs/>
              </w:rPr>
              <w:t>р</w:t>
            </w:r>
            <w:r w:rsidRPr="00457D39">
              <w:rPr>
                <w:rFonts w:ascii="Times New Roman" w:hAnsi="Times New Roman" w:cs="Times New Roman"/>
                <w:bCs/>
              </w:rPr>
              <w:t>абота №3</w:t>
            </w:r>
            <w:r>
              <w:rPr>
                <w:rFonts w:ascii="Times New Roman" w:hAnsi="Times New Roman" w:cs="Times New Roman"/>
                <w:bCs/>
              </w:rPr>
              <w:t xml:space="preserve"> </w:t>
            </w:r>
            <w:r w:rsidR="006351C5" w:rsidRPr="006351C5">
              <w:rPr>
                <w:rFonts w:ascii="Times New Roman" w:hAnsi="Times New Roman" w:cs="Times New Roman"/>
                <w:bCs/>
              </w:rPr>
              <w:t>Степень с рациональным показателем. Свойства степени</w:t>
            </w:r>
            <w:r w:rsidR="006351C5">
              <w:rPr>
                <w:rFonts w:ascii="Times New Roman" w:hAnsi="Times New Roman" w:cs="Times New Roman"/>
                <w:bCs/>
              </w:rPr>
              <w:t>.</w:t>
            </w:r>
          </w:p>
          <w:p w:rsidR="001E2D27" w:rsidRDefault="001E2D27" w:rsidP="00587A3D">
            <w:pPr>
              <w:pStyle w:val="ConsPlusNormal"/>
              <w:spacing w:line="0" w:lineRule="atLeast"/>
              <w:jc w:val="both"/>
              <w:rPr>
                <w:rFonts w:ascii="Times New Roman" w:hAnsi="Times New Roman" w:cs="Times New Roman"/>
                <w:bCs/>
              </w:rPr>
            </w:pPr>
            <w:r w:rsidRPr="001E2D27">
              <w:rPr>
                <w:rFonts w:ascii="Times New Roman" w:hAnsi="Times New Roman" w:cs="Times New Roman"/>
                <w:bCs/>
              </w:rPr>
              <w:t>Контрольная работа №1</w:t>
            </w:r>
            <w:r w:rsidR="006351C5">
              <w:rPr>
                <w:rFonts w:ascii="Times New Roman" w:hAnsi="Times New Roman" w:cs="Times New Roman"/>
                <w:bCs/>
              </w:rPr>
              <w:t xml:space="preserve"> </w:t>
            </w:r>
            <w:r w:rsidR="00700B6E">
              <w:rPr>
                <w:rFonts w:ascii="Times New Roman" w:hAnsi="Times New Roman" w:cs="Times New Roman"/>
                <w:bCs/>
              </w:rPr>
              <w:t>К</w:t>
            </w:r>
            <w:r w:rsidR="006351C5">
              <w:rPr>
                <w:rFonts w:ascii="Times New Roman" w:hAnsi="Times New Roman" w:cs="Times New Roman"/>
                <w:bCs/>
              </w:rPr>
              <w:t xml:space="preserve">орень </w:t>
            </w:r>
            <w:proofErr w:type="spellStart"/>
            <w:r w:rsidR="006351C5" w:rsidRPr="006351C5">
              <w:rPr>
                <w:rFonts w:ascii="Times New Roman" w:hAnsi="Times New Roman" w:cs="Times New Roman"/>
                <w:bCs/>
                <w:i/>
              </w:rPr>
              <w:t>п</w:t>
            </w:r>
            <w:r w:rsidR="006351C5">
              <w:rPr>
                <w:rFonts w:ascii="Times New Roman" w:hAnsi="Times New Roman" w:cs="Times New Roman"/>
                <w:bCs/>
              </w:rPr>
              <w:t>-й</w:t>
            </w:r>
            <w:proofErr w:type="spellEnd"/>
            <w:r w:rsidR="006351C5">
              <w:rPr>
                <w:rFonts w:ascii="Times New Roman" w:hAnsi="Times New Roman" w:cs="Times New Roman"/>
                <w:bCs/>
              </w:rPr>
              <w:t xml:space="preserve"> степени. </w:t>
            </w:r>
          </w:p>
          <w:p w:rsidR="00587A3D" w:rsidRDefault="00587A3D" w:rsidP="00587A3D">
            <w:pPr>
              <w:pStyle w:val="ConsPlusNormal"/>
              <w:spacing w:line="0" w:lineRule="atLeast"/>
              <w:jc w:val="both"/>
              <w:rPr>
                <w:rFonts w:ascii="Times New Roman" w:hAnsi="Times New Roman" w:cs="Times New Roman"/>
                <w:bCs/>
              </w:rPr>
            </w:pPr>
            <w:r>
              <w:rPr>
                <w:rFonts w:ascii="Times New Roman" w:hAnsi="Times New Roman" w:cs="Times New Roman"/>
                <w:bCs/>
              </w:rPr>
              <w:t xml:space="preserve">Практическая работа №4 </w:t>
            </w:r>
            <w:r w:rsidR="00700B6E" w:rsidRPr="00700B6E">
              <w:rPr>
                <w:rFonts w:ascii="Times New Roman" w:hAnsi="Times New Roman" w:cs="Times New Roman"/>
                <w:bCs/>
              </w:rPr>
              <w:t>Нахождение значений логарифма по произвольному основанию</w:t>
            </w:r>
            <w:r w:rsidR="00700B6E">
              <w:rPr>
                <w:rFonts w:ascii="Times New Roman" w:hAnsi="Times New Roman" w:cs="Times New Roman"/>
                <w:bCs/>
              </w:rPr>
              <w:t>.</w:t>
            </w:r>
            <w:r w:rsidR="00700B6E">
              <w:t xml:space="preserve"> </w:t>
            </w:r>
            <w:r w:rsidR="00700B6E" w:rsidRPr="00700B6E">
              <w:rPr>
                <w:rFonts w:ascii="Times New Roman" w:hAnsi="Times New Roman" w:cs="Times New Roman"/>
                <w:bCs/>
              </w:rPr>
              <w:t xml:space="preserve">Вычисление и сравнение логарифмов. </w:t>
            </w:r>
            <w:r w:rsidR="00700B6E">
              <w:rPr>
                <w:rFonts w:ascii="Times New Roman" w:hAnsi="Times New Roman" w:cs="Times New Roman"/>
                <w:bCs/>
              </w:rPr>
              <w:t xml:space="preserve"> </w:t>
            </w:r>
          </w:p>
          <w:p w:rsidR="00587A3D" w:rsidRPr="00457D39" w:rsidRDefault="00587A3D" w:rsidP="00587A3D">
            <w:pPr>
              <w:pStyle w:val="ConsPlusNormal"/>
              <w:spacing w:line="0" w:lineRule="atLeast"/>
              <w:jc w:val="both"/>
              <w:rPr>
                <w:rFonts w:ascii="Times New Roman" w:hAnsi="Times New Roman" w:cs="Times New Roman"/>
                <w:bCs/>
              </w:rPr>
            </w:pPr>
            <w:r>
              <w:rPr>
                <w:rFonts w:ascii="Times New Roman" w:hAnsi="Times New Roman" w:cs="Times New Roman"/>
                <w:bCs/>
              </w:rPr>
              <w:t>Контрольная работа №2 Логарифмы</w:t>
            </w:r>
            <w:r w:rsidR="00700B6E">
              <w:rPr>
                <w:rFonts w:ascii="Times New Roman" w:hAnsi="Times New Roman" w:cs="Times New Roman"/>
                <w:bCs/>
              </w:rPr>
              <w:t xml:space="preserve"> и их свойства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7A3D" w:rsidRDefault="00587A3D" w:rsidP="00587A3D">
            <w:pPr>
              <w:spacing w:line="276" w:lineRule="auto"/>
              <w:jc w:val="center"/>
            </w:pPr>
          </w:p>
        </w:tc>
      </w:tr>
      <w:tr w:rsidR="00587A3D" w:rsidRPr="0054719F" w:rsidTr="000D5BA3">
        <w:trPr>
          <w:trHeight w:val="249"/>
        </w:trPr>
        <w:tc>
          <w:tcPr>
            <w:tcW w:w="13008" w:type="dxa"/>
            <w:gridSpan w:val="2"/>
            <w:tcBorders>
              <w:left w:val="single" w:sz="4" w:space="0" w:color="000000"/>
              <w:right w:val="single" w:sz="4" w:space="0" w:color="000000"/>
            </w:tcBorders>
          </w:tcPr>
          <w:p w:rsidR="00587A3D" w:rsidRPr="001142FA" w:rsidRDefault="00587A3D" w:rsidP="00587A3D">
            <w:pPr>
              <w:spacing w:line="276" w:lineRule="auto"/>
              <w:jc w:val="both"/>
            </w:pPr>
            <w:r>
              <w:rPr>
                <w:bCs/>
              </w:rPr>
              <w:t xml:space="preserve">Тема 1.4 </w:t>
            </w:r>
            <w:r w:rsidRPr="000B395A">
              <w:rPr>
                <w:b/>
                <w:bCs/>
                <w:i/>
              </w:rPr>
              <w:t>Синус, косинус и тангенс.</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457D39" w:rsidRDefault="001418E1" w:rsidP="00587A3D">
            <w:pPr>
              <w:spacing w:line="276" w:lineRule="auto"/>
              <w:jc w:val="center"/>
              <w:rPr>
                <w:b/>
                <w:bCs/>
              </w:rPr>
            </w:pPr>
            <w:r>
              <w:rPr>
                <w:b/>
                <w:bCs/>
              </w:rPr>
              <w:t>9</w:t>
            </w:r>
          </w:p>
        </w:tc>
      </w:tr>
      <w:tr w:rsidR="00587A3D" w:rsidRPr="0054719F" w:rsidTr="00920E77">
        <w:trPr>
          <w:trHeight w:val="353"/>
        </w:trPr>
        <w:tc>
          <w:tcPr>
            <w:tcW w:w="2093" w:type="dxa"/>
            <w:vMerge w:val="restart"/>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rsidRPr="007423AE">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457D39" w:rsidRDefault="001418E1" w:rsidP="00587A3D">
            <w:pPr>
              <w:spacing w:line="276" w:lineRule="auto"/>
              <w:jc w:val="center"/>
              <w:rPr>
                <w:b/>
                <w:bCs/>
              </w:rPr>
            </w:pPr>
            <w:r>
              <w:rPr>
                <w:b/>
                <w:bCs/>
              </w:rPr>
              <w:t>9</w:t>
            </w:r>
          </w:p>
        </w:tc>
      </w:tr>
      <w:tr w:rsidR="00587A3D" w:rsidRPr="0054719F" w:rsidTr="00920E77">
        <w:trPr>
          <w:trHeight w:val="313"/>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1142FA" w:rsidRDefault="001418E1" w:rsidP="00587A3D">
            <w:pPr>
              <w:spacing w:line="276" w:lineRule="auto"/>
              <w:jc w:val="center"/>
            </w:pPr>
            <w:r>
              <w:t>7</w:t>
            </w:r>
          </w:p>
        </w:tc>
      </w:tr>
      <w:tr w:rsidR="00587A3D" w:rsidRPr="0054719F" w:rsidTr="000D5BA3">
        <w:trPr>
          <w:trHeight w:val="567"/>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t>Синус, косинус и тангенс числового аргумента. Арксинус, арккосинус, арктангенс числового аргумента. Преобразование тригонометрических выражений. Основные тригонометрические формулы.</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1142FA" w:rsidRDefault="00587A3D" w:rsidP="00587A3D">
            <w:pPr>
              <w:spacing w:line="276" w:lineRule="auto"/>
              <w:jc w:val="center"/>
            </w:pPr>
          </w:p>
        </w:tc>
      </w:tr>
      <w:tr w:rsidR="00587A3D" w:rsidRPr="0054719F" w:rsidTr="00920E77">
        <w:trPr>
          <w:trHeight w:val="360"/>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rsidRPr="00AB147F">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1142FA" w:rsidRDefault="008359D4" w:rsidP="00587A3D">
            <w:pPr>
              <w:spacing w:line="276" w:lineRule="auto"/>
              <w:jc w:val="center"/>
            </w:pPr>
            <w:r>
              <w:t>2</w:t>
            </w:r>
          </w:p>
        </w:tc>
      </w:tr>
      <w:tr w:rsidR="00587A3D" w:rsidRPr="0054719F" w:rsidTr="00920E77">
        <w:trPr>
          <w:trHeight w:val="407"/>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t>Практическая работа №5</w:t>
            </w:r>
            <w:r w:rsidR="00700B6E">
              <w:t xml:space="preserve"> Синус, косинус, тангенс, котангенс и обратные тригонометрические функции. Основные тригонометрические тождества.</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1142FA" w:rsidRDefault="00587A3D" w:rsidP="00587A3D">
            <w:pPr>
              <w:spacing w:line="276" w:lineRule="auto"/>
              <w:jc w:val="center"/>
            </w:pPr>
          </w:p>
        </w:tc>
      </w:tr>
      <w:tr w:rsidR="00587A3D" w:rsidRPr="0054719F" w:rsidTr="000D5BA3">
        <w:trPr>
          <w:trHeight w:val="280"/>
        </w:trPr>
        <w:tc>
          <w:tcPr>
            <w:tcW w:w="13008" w:type="dxa"/>
            <w:gridSpan w:val="2"/>
            <w:tcBorders>
              <w:top w:val="single" w:sz="4" w:space="0" w:color="000000"/>
              <w:left w:val="single" w:sz="4" w:space="0" w:color="000000"/>
              <w:bottom w:val="single" w:sz="4" w:space="0" w:color="000000"/>
              <w:right w:val="single" w:sz="4" w:space="0" w:color="000000"/>
            </w:tcBorders>
          </w:tcPr>
          <w:p w:rsidR="000B395A" w:rsidRPr="000B395A" w:rsidRDefault="00587A3D" w:rsidP="000B395A">
            <w:pPr>
              <w:spacing w:line="276" w:lineRule="auto"/>
              <w:rPr>
                <w:b/>
              </w:rPr>
            </w:pPr>
            <w:r>
              <w:rPr>
                <w:b/>
                <w:color w:val="000000"/>
                <w:sz w:val="26"/>
                <w:szCs w:val="26"/>
                <w:lang w:bidi="ru-RU"/>
              </w:rPr>
              <w:t xml:space="preserve"> </w:t>
            </w:r>
            <w:r w:rsidR="000B395A" w:rsidRPr="000B395A">
              <w:rPr>
                <w:b/>
              </w:rPr>
              <w:t>курс «Алгебра и начала математического анализа»</w:t>
            </w:r>
          </w:p>
          <w:p w:rsidR="00587A3D" w:rsidRPr="00364D12" w:rsidRDefault="00587A3D" w:rsidP="000B395A">
            <w:pPr>
              <w:spacing w:line="276" w:lineRule="auto"/>
            </w:pPr>
            <w:r>
              <w:rPr>
                <w:b/>
                <w:color w:val="000000"/>
                <w:sz w:val="26"/>
                <w:szCs w:val="26"/>
                <w:lang w:bidi="ru-RU"/>
              </w:rPr>
              <w:t>Раздел 2. Уравнения и неравенства</w:t>
            </w:r>
            <w:r w:rsidR="00264E48" w:rsidRPr="00264E48">
              <w:rPr>
                <w:highlight w:val="cyan"/>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7A3D" w:rsidRPr="00364D12" w:rsidRDefault="008359D4" w:rsidP="00587A3D">
            <w:pPr>
              <w:widowControl w:val="0"/>
              <w:pBdr>
                <w:top w:val="nil"/>
                <w:left w:val="nil"/>
                <w:bottom w:val="nil"/>
                <w:right w:val="nil"/>
                <w:between w:val="nil"/>
              </w:pBdr>
              <w:spacing w:line="276" w:lineRule="auto"/>
              <w:jc w:val="center"/>
              <w:rPr>
                <w:b/>
              </w:rPr>
            </w:pPr>
            <w:r>
              <w:rPr>
                <w:b/>
              </w:rPr>
              <w:t>4</w:t>
            </w:r>
            <w:r w:rsidR="001F0154">
              <w:rPr>
                <w:b/>
              </w:rPr>
              <w:t>8</w:t>
            </w:r>
          </w:p>
        </w:tc>
      </w:tr>
      <w:tr w:rsidR="00587A3D" w:rsidRPr="0054719F" w:rsidTr="000D5BA3">
        <w:trPr>
          <w:trHeight w:val="248"/>
        </w:trPr>
        <w:tc>
          <w:tcPr>
            <w:tcW w:w="13008" w:type="dxa"/>
            <w:gridSpan w:val="2"/>
            <w:tcBorders>
              <w:top w:val="single" w:sz="4" w:space="0" w:color="000000"/>
              <w:left w:val="single" w:sz="4" w:space="0" w:color="000000"/>
              <w:bottom w:val="single" w:sz="4" w:space="0" w:color="auto"/>
              <w:right w:val="single" w:sz="4" w:space="0" w:color="000000"/>
            </w:tcBorders>
          </w:tcPr>
          <w:p w:rsidR="00587A3D" w:rsidRPr="001142FA" w:rsidRDefault="00587A3D" w:rsidP="00587A3D">
            <w:pPr>
              <w:spacing w:line="276" w:lineRule="auto"/>
              <w:jc w:val="both"/>
            </w:pPr>
            <w:r w:rsidRPr="001142FA">
              <w:rPr>
                <w:b/>
                <w:i/>
              </w:rPr>
              <w:t xml:space="preserve">Тема 2.1. </w:t>
            </w:r>
            <w:r w:rsidRPr="000B395A">
              <w:rPr>
                <w:b/>
                <w:i/>
                <w:color w:val="000000"/>
                <w:sz w:val="26"/>
                <w:szCs w:val="26"/>
                <w:lang w:bidi="ru-RU"/>
              </w:rPr>
              <w:t>Тождества и уравнения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7A3D" w:rsidRPr="001142FA" w:rsidRDefault="00587A3D" w:rsidP="00587A3D">
            <w:pPr>
              <w:spacing w:line="276" w:lineRule="auto"/>
              <w:jc w:val="center"/>
              <w:rPr>
                <w:b/>
              </w:rPr>
            </w:pPr>
            <w:r>
              <w:rPr>
                <w:b/>
              </w:rPr>
              <w:t>1</w:t>
            </w:r>
            <w:r w:rsidR="005B68A0">
              <w:rPr>
                <w:b/>
              </w:rPr>
              <w:t>8</w:t>
            </w:r>
          </w:p>
        </w:tc>
      </w:tr>
      <w:tr w:rsidR="001044C1" w:rsidRPr="0054719F" w:rsidTr="000D5BA3">
        <w:trPr>
          <w:trHeight w:val="196"/>
        </w:trPr>
        <w:tc>
          <w:tcPr>
            <w:tcW w:w="2093" w:type="dxa"/>
            <w:vMerge w:val="restart"/>
            <w:tcBorders>
              <w:top w:val="single" w:sz="4" w:space="0" w:color="auto"/>
              <w:left w:val="single" w:sz="4" w:space="0" w:color="000000"/>
              <w:right w:val="single" w:sz="4" w:space="0" w:color="000000"/>
            </w:tcBorders>
          </w:tcPr>
          <w:p w:rsidR="001044C1" w:rsidRPr="001142FA" w:rsidRDefault="001044C1"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1044C1" w:rsidRDefault="001044C1" w:rsidP="00587A3D">
            <w:pPr>
              <w:spacing w:line="276" w:lineRule="auto"/>
              <w:jc w:val="both"/>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1044C1" w:rsidRDefault="001044C1" w:rsidP="00587A3D">
            <w:pPr>
              <w:spacing w:line="276" w:lineRule="auto"/>
              <w:jc w:val="center"/>
              <w:rPr>
                <w:b/>
              </w:rPr>
            </w:pPr>
            <w:r>
              <w:rPr>
                <w:b/>
              </w:rPr>
              <w:t>1</w:t>
            </w:r>
            <w:r w:rsidR="005B68A0">
              <w:rPr>
                <w:b/>
              </w:rPr>
              <w:t>5</w:t>
            </w:r>
          </w:p>
        </w:tc>
      </w:tr>
      <w:tr w:rsidR="001044C1" w:rsidRPr="0054719F" w:rsidTr="002C532D">
        <w:trPr>
          <w:trHeight w:val="330"/>
        </w:trPr>
        <w:tc>
          <w:tcPr>
            <w:tcW w:w="2093" w:type="dxa"/>
            <w:vMerge/>
            <w:tcBorders>
              <w:left w:val="single" w:sz="4" w:space="0" w:color="000000"/>
              <w:right w:val="single" w:sz="4" w:space="0" w:color="000000"/>
            </w:tcBorders>
          </w:tcPr>
          <w:p w:rsidR="001044C1" w:rsidRPr="001142FA" w:rsidRDefault="001044C1" w:rsidP="00587A3D">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044C1" w:rsidRPr="007423AE" w:rsidRDefault="001044C1" w:rsidP="00587A3D">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1044C1" w:rsidRPr="00D423F0" w:rsidRDefault="001044C1" w:rsidP="00587A3D">
            <w:pPr>
              <w:spacing w:line="276" w:lineRule="auto"/>
              <w:jc w:val="center"/>
            </w:pPr>
            <w:r>
              <w:t>1</w:t>
            </w:r>
            <w:r w:rsidR="005B68A0">
              <w:t>3</w:t>
            </w:r>
          </w:p>
        </w:tc>
      </w:tr>
      <w:tr w:rsidR="001044C1" w:rsidRPr="0054719F" w:rsidTr="002C532D">
        <w:trPr>
          <w:trHeight w:val="418"/>
        </w:trPr>
        <w:tc>
          <w:tcPr>
            <w:tcW w:w="2093" w:type="dxa"/>
            <w:vMerge/>
            <w:tcBorders>
              <w:left w:val="single" w:sz="4" w:space="0" w:color="000000"/>
              <w:right w:val="single" w:sz="4" w:space="0" w:color="000000"/>
            </w:tcBorders>
          </w:tcPr>
          <w:p w:rsidR="001044C1" w:rsidRPr="001142FA" w:rsidRDefault="001044C1" w:rsidP="00587A3D">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044C1" w:rsidRDefault="001044C1" w:rsidP="00587A3D">
            <w:pPr>
              <w:contextualSpacing/>
            </w:pPr>
            <w:r>
              <w:t>Тождества и тождественные преобразования. Преобразование выражений, содержащих логарифмы. Преобразование выражений, содержащих степени с рациональным показателем</w:t>
            </w:r>
          </w:p>
          <w:p w:rsidR="001044C1" w:rsidRDefault="001044C1" w:rsidP="00587A3D">
            <w:pPr>
              <w:contextualSpacing/>
            </w:pPr>
            <w:r>
              <w:t>Уравнение, корень уравнения.</w:t>
            </w:r>
          </w:p>
          <w:p w:rsidR="001044C1" w:rsidRDefault="001044C1" w:rsidP="00587A3D">
            <w:pPr>
              <w:contextualSpacing/>
              <w:rPr>
                <w:b/>
                <w:u w:val="single"/>
              </w:rPr>
            </w:pPr>
            <w:r>
              <w:t xml:space="preserve">Решение целых и дробно-рациональных уравнений. </w:t>
            </w:r>
          </w:p>
          <w:p w:rsidR="001044C1" w:rsidRDefault="001044C1" w:rsidP="00587A3D">
            <w:pPr>
              <w:contextualSpacing/>
            </w:pPr>
            <w:r>
              <w:t>Решение иррациональных уравнений.</w:t>
            </w:r>
          </w:p>
          <w:p w:rsidR="001044C1" w:rsidRDefault="001044C1" w:rsidP="00587A3D">
            <w:pPr>
              <w:contextualSpacing/>
            </w:pPr>
            <w:r>
              <w:t>Решение тригонометрических уравнений.</w:t>
            </w:r>
          </w:p>
          <w:p w:rsidR="001044C1" w:rsidRDefault="001044C1" w:rsidP="00587A3D">
            <w:pPr>
              <w:contextualSpacing/>
            </w:pPr>
            <w:r>
              <w:t>Показательные уравнения.</w:t>
            </w:r>
          </w:p>
          <w:p w:rsidR="001044C1" w:rsidRPr="001142FA" w:rsidRDefault="001044C1" w:rsidP="001044C1">
            <w:pPr>
              <w:contextualSpacing/>
            </w:pPr>
            <w:r>
              <w:t>Логарифмические уравнения.</w:t>
            </w:r>
          </w:p>
        </w:tc>
        <w:tc>
          <w:tcPr>
            <w:tcW w:w="1701" w:type="dxa"/>
            <w:tcBorders>
              <w:left w:val="single" w:sz="4" w:space="0" w:color="000000"/>
              <w:bottom w:val="single" w:sz="4" w:space="0" w:color="000000"/>
              <w:right w:val="single" w:sz="4" w:space="0" w:color="000000"/>
            </w:tcBorders>
            <w:shd w:val="clear" w:color="auto" w:fill="auto"/>
            <w:vAlign w:val="center"/>
          </w:tcPr>
          <w:p w:rsidR="001044C1" w:rsidRPr="001142FA" w:rsidRDefault="001044C1" w:rsidP="00587A3D">
            <w:pPr>
              <w:spacing w:line="276" w:lineRule="auto"/>
              <w:jc w:val="center"/>
            </w:pPr>
          </w:p>
        </w:tc>
      </w:tr>
      <w:tr w:rsidR="001044C1" w:rsidRPr="0054719F" w:rsidTr="002C532D">
        <w:trPr>
          <w:trHeight w:val="315"/>
        </w:trPr>
        <w:tc>
          <w:tcPr>
            <w:tcW w:w="2093" w:type="dxa"/>
            <w:vMerge/>
            <w:tcBorders>
              <w:left w:val="single" w:sz="4" w:space="0" w:color="000000"/>
              <w:right w:val="single" w:sz="4" w:space="0" w:color="000000"/>
            </w:tcBorders>
          </w:tcPr>
          <w:p w:rsidR="001044C1" w:rsidRPr="001142FA" w:rsidRDefault="001044C1" w:rsidP="00587A3D">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1044C1" w:rsidRPr="001142FA" w:rsidRDefault="001044C1" w:rsidP="00587A3D">
            <w:pPr>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1044C1" w:rsidRPr="001142FA" w:rsidRDefault="001044C1" w:rsidP="00587A3D">
            <w:pPr>
              <w:spacing w:line="276" w:lineRule="auto"/>
              <w:jc w:val="center"/>
            </w:pPr>
            <w:r>
              <w:t>2</w:t>
            </w:r>
          </w:p>
        </w:tc>
      </w:tr>
      <w:tr w:rsidR="001044C1" w:rsidRPr="0054719F" w:rsidTr="002C532D">
        <w:trPr>
          <w:trHeight w:val="255"/>
        </w:trPr>
        <w:tc>
          <w:tcPr>
            <w:tcW w:w="2093" w:type="dxa"/>
            <w:vMerge/>
            <w:tcBorders>
              <w:left w:val="single" w:sz="4" w:space="0" w:color="000000"/>
              <w:right w:val="single" w:sz="4" w:space="0" w:color="000000"/>
            </w:tcBorders>
          </w:tcPr>
          <w:p w:rsidR="001044C1" w:rsidRPr="001142FA" w:rsidRDefault="001044C1" w:rsidP="00587A3D">
            <w:pPr>
              <w:spacing w:line="276" w:lineRule="auto"/>
              <w:jc w:val="both"/>
            </w:pPr>
          </w:p>
        </w:tc>
        <w:tc>
          <w:tcPr>
            <w:tcW w:w="10915" w:type="dxa"/>
            <w:tcBorders>
              <w:top w:val="single" w:sz="4" w:space="0" w:color="000000"/>
              <w:left w:val="single" w:sz="4" w:space="0" w:color="000000"/>
              <w:right w:val="single" w:sz="4" w:space="0" w:color="000000"/>
            </w:tcBorders>
          </w:tcPr>
          <w:p w:rsidR="001044C1" w:rsidRPr="001142FA" w:rsidRDefault="001044C1" w:rsidP="00587A3D">
            <w:pPr>
              <w:spacing w:line="276" w:lineRule="auto"/>
            </w:pPr>
            <w:r>
              <w:t>Практическая работа №6 Решение уравнений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44C1" w:rsidRPr="001142FA" w:rsidRDefault="001044C1" w:rsidP="00587A3D">
            <w:pPr>
              <w:spacing w:line="276" w:lineRule="auto"/>
              <w:jc w:val="center"/>
            </w:pPr>
          </w:p>
        </w:tc>
      </w:tr>
      <w:tr w:rsidR="001044C1" w:rsidRPr="0054719F" w:rsidTr="002C532D">
        <w:trPr>
          <w:trHeight w:val="255"/>
        </w:trPr>
        <w:tc>
          <w:tcPr>
            <w:tcW w:w="2093" w:type="dxa"/>
            <w:vMerge/>
            <w:tcBorders>
              <w:left w:val="single" w:sz="4" w:space="0" w:color="000000"/>
              <w:right w:val="single" w:sz="4" w:space="0" w:color="000000"/>
            </w:tcBorders>
          </w:tcPr>
          <w:p w:rsidR="001044C1" w:rsidRPr="001142FA" w:rsidRDefault="001044C1" w:rsidP="001044C1">
            <w:pPr>
              <w:spacing w:line="276" w:lineRule="auto"/>
              <w:jc w:val="both"/>
            </w:pPr>
          </w:p>
        </w:tc>
        <w:tc>
          <w:tcPr>
            <w:tcW w:w="10915" w:type="dxa"/>
            <w:tcBorders>
              <w:top w:val="single" w:sz="4" w:space="0" w:color="000000"/>
              <w:left w:val="single" w:sz="4" w:space="0" w:color="000000"/>
              <w:right w:val="single" w:sz="4" w:space="0" w:color="000000"/>
            </w:tcBorders>
          </w:tcPr>
          <w:p w:rsidR="001044C1" w:rsidRDefault="001044C1" w:rsidP="001044C1">
            <w:pPr>
              <w:spacing w:line="276" w:lineRule="auto"/>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44C1" w:rsidRPr="001142FA" w:rsidRDefault="001044C1" w:rsidP="001044C1">
            <w:pPr>
              <w:spacing w:line="276" w:lineRule="auto"/>
              <w:jc w:val="center"/>
            </w:pPr>
            <w:r>
              <w:t>3</w:t>
            </w:r>
          </w:p>
        </w:tc>
      </w:tr>
      <w:tr w:rsidR="001044C1" w:rsidRPr="0054719F" w:rsidTr="002C532D">
        <w:trPr>
          <w:trHeight w:val="255"/>
        </w:trPr>
        <w:tc>
          <w:tcPr>
            <w:tcW w:w="2093" w:type="dxa"/>
            <w:vMerge/>
            <w:tcBorders>
              <w:left w:val="single" w:sz="4" w:space="0" w:color="000000"/>
              <w:right w:val="single" w:sz="4" w:space="0" w:color="000000"/>
            </w:tcBorders>
          </w:tcPr>
          <w:p w:rsidR="001044C1" w:rsidRPr="001142FA" w:rsidRDefault="001044C1" w:rsidP="001044C1">
            <w:pPr>
              <w:spacing w:line="276" w:lineRule="auto"/>
              <w:jc w:val="both"/>
            </w:pPr>
          </w:p>
        </w:tc>
        <w:tc>
          <w:tcPr>
            <w:tcW w:w="10915" w:type="dxa"/>
            <w:tcBorders>
              <w:top w:val="single" w:sz="4" w:space="0" w:color="000000"/>
              <w:left w:val="single" w:sz="4" w:space="0" w:color="000000"/>
              <w:right w:val="single" w:sz="4" w:space="0" w:color="000000"/>
            </w:tcBorders>
          </w:tcPr>
          <w:p w:rsidR="001044C1" w:rsidRDefault="001044C1" w:rsidP="001044C1">
            <w:pPr>
              <w:spacing w:line="276" w:lineRule="auto"/>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44C1" w:rsidRPr="001142FA" w:rsidRDefault="001044C1" w:rsidP="001044C1">
            <w:pPr>
              <w:spacing w:line="276" w:lineRule="auto"/>
              <w:jc w:val="center"/>
            </w:pPr>
            <w:r>
              <w:t>3</w:t>
            </w:r>
          </w:p>
        </w:tc>
      </w:tr>
      <w:tr w:rsidR="001044C1" w:rsidRPr="0054719F" w:rsidTr="002C532D">
        <w:trPr>
          <w:trHeight w:val="255"/>
        </w:trPr>
        <w:tc>
          <w:tcPr>
            <w:tcW w:w="2093" w:type="dxa"/>
            <w:vMerge/>
            <w:tcBorders>
              <w:left w:val="single" w:sz="4" w:space="0" w:color="000000"/>
              <w:bottom w:val="single" w:sz="4" w:space="0" w:color="000000"/>
              <w:right w:val="single" w:sz="4" w:space="0" w:color="000000"/>
            </w:tcBorders>
          </w:tcPr>
          <w:p w:rsidR="001044C1" w:rsidRPr="001142FA" w:rsidRDefault="001044C1" w:rsidP="001044C1">
            <w:pPr>
              <w:spacing w:line="276" w:lineRule="auto"/>
              <w:jc w:val="both"/>
            </w:pPr>
          </w:p>
        </w:tc>
        <w:tc>
          <w:tcPr>
            <w:tcW w:w="10915" w:type="dxa"/>
            <w:tcBorders>
              <w:top w:val="single" w:sz="4" w:space="0" w:color="000000"/>
              <w:left w:val="single" w:sz="4" w:space="0" w:color="000000"/>
              <w:right w:val="single" w:sz="4" w:space="0" w:color="000000"/>
            </w:tcBorders>
          </w:tcPr>
          <w:p w:rsidR="001044C1" w:rsidRDefault="001044C1" w:rsidP="001044C1">
            <w:pPr>
              <w:spacing w:line="276" w:lineRule="auto"/>
            </w:pPr>
            <w:r>
              <w:t>Применение уравнений к решению математических задач и задач из различных областей науки и реальной жизни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44C1" w:rsidRPr="001142FA" w:rsidRDefault="001044C1" w:rsidP="001044C1">
            <w:pPr>
              <w:spacing w:line="276" w:lineRule="auto"/>
              <w:jc w:val="center"/>
            </w:pPr>
          </w:p>
        </w:tc>
      </w:tr>
      <w:tr w:rsidR="001044C1" w:rsidRPr="0054719F" w:rsidTr="000D5BA3">
        <w:trPr>
          <w:trHeight w:val="314"/>
        </w:trPr>
        <w:tc>
          <w:tcPr>
            <w:tcW w:w="13008" w:type="dxa"/>
            <w:gridSpan w:val="2"/>
            <w:tcBorders>
              <w:top w:val="single" w:sz="4" w:space="0" w:color="000000"/>
              <w:left w:val="single" w:sz="4" w:space="0" w:color="000000"/>
              <w:bottom w:val="single" w:sz="4" w:space="0" w:color="auto"/>
              <w:right w:val="single" w:sz="4" w:space="0" w:color="000000"/>
            </w:tcBorders>
          </w:tcPr>
          <w:p w:rsidR="001044C1" w:rsidRPr="001142FA" w:rsidRDefault="001044C1" w:rsidP="001044C1">
            <w:pPr>
              <w:spacing w:line="276" w:lineRule="auto"/>
            </w:pPr>
            <w:r w:rsidRPr="001142FA">
              <w:rPr>
                <w:b/>
                <w:i/>
              </w:rPr>
              <w:t xml:space="preserve">Тема 2.2. </w:t>
            </w:r>
            <w:r w:rsidRPr="000B395A">
              <w:rPr>
                <w:rFonts w:eastAsiaTheme="minorHAnsi"/>
                <w:b/>
                <w:i/>
                <w:lang w:eastAsia="en-US"/>
              </w:rPr>
              <w:t>Неравенства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1044C1" w:rsidRPr="001142FA" w:rsidRDefault="001044C1" w:rsidP="001044C1">
            <w:pPr>
              <w:spacing w:line="276" w:lineRule="auto"/>
              <w:jc w:val="center"/>
              <w:rPr>
                <w:b/>
              </w:rPr>
            </w:pPr>
            <w:r>
              <w:rPr>
                <w:b/>
              </w:rPr>
              <w:t>1</w:t>
            </w:r>
            <w:r w:rsidR="005B68A0">
              <w:rPr>
                <w:b/>
              </w:rPr>
              <w:t>6</w:t>
            </w:r>
          </w:p>
        </w:tc>
      </w:tr>
      <w:tr w:rsidR="001044C1" w:rsidRPr="0054719F" w:rsidTr="000D5BA3">
        <w:trPr>
          <w:trHeight w:val="224"/>
        </w:trPr>
        <w:tc>
          <w:tcPr>
            <w:tcW w:w="2093" w:type="dxa"/>
            <w:vMerge w:val="restart"/>
            <w:tcBorders>
              <w:top w:val="single" w:sz="4" w:space="0" w:color="auto"/>
              <w:left w:val="single" w:sz="4" w:space="0" w:color="000000"/>
              <w:right w:val="single" w:sz="4" w:space="0" w:color="000000"/>
            </w:tcBorders>
          </w:tcPr>
          <w:p w:rsidR="001044C1" w:rsidRPr="001142FA" w:rsidRDefault="001044C1" w:rsidP="001044C1">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1044C1" w:rsidRDefault="001044C1" w:rsidP="001044C1">
            <w:pPr>
              <w:autoSpaceDE w:val="0"/>
              <w:autoSpaceDN w:val="0"/>
              <w:adjustRightInd w:val="0"/>
              <w:spacing w:line="276" w:lineRule="auto"/>
              <w:jc w:val="both"/>
              <w:rPr>
                <w:b/>
                <w:i/>
              </w:rPr>
            </w:pPr>
            <w:r w:rsidRPr="001142FA">
              <w:rPr>
                <w:b/>
                <w:i/>
              </w:rPr>
              <w:t>Основное содержание учебного материала</w:t>
            </w:r>
            <w:r>
              <w:rPr>
                <w:b/>
                <w:i/>
              </w:rPr>
              <w:t>, в том числе:</w:t>
            </w:r>
            <w:r w:rsidRPr="001142FA">
              <w:t xml:space="preserve"> </w:t>
            </w:r>
          </w:p>
        </w:tc>
        <w:tc>
          <w:tcPr>
            <w:tcW w:w="1701" w:type="dxa"/>
            <w:tcBorders>
              <w:top w:val="single" w:sz="4" w:space="0" w:color="auto"/>
              <w:left w:val="single" w:sz="4" w:space="0" w:color="000000"/>
              <w:right w:val="single" w:sz="4" w:space="0" w:color="000000"/>
            </w:tcBorders>
            <w:shd w:val="clear" w:color="auto" w:fill="auto"/>
            <w:vAlign w:val="center"/>
          </w:tcPr>
          <w:p w:rsidR="001044C1" w:rsidRDefault="001044C1" w:rsidP="001044C1">
            <w:pPr>
              <w:spacing w:line="276" w:lineRule="auto"/>
              <w:jc w:val="center"/>
              <w:rPr>
                <w:b/>
              </w:rPr>
            </w:pPr>
            <w:r>
              <w:rPr>
                <w:b/>
              </w:rPr>
              <w:t>1</w:t>
            </w:r>
            <w:r w:rsidR="005B68A0">
              <w:rPr>
                <w:b/>
              </w:rPr>
              <w:t>3</w:t>
            </w:r>
          </w:p>
        </w:tc>
      </w:tr>
      <w:tr w:rsidR="001044C1" w:rsidRPr="0054719F" w:rsidTr="002C532D">
        <w:trPr>
          <w:trHeight w:val="200"/>
        </w:trPr>
        <w:tc>
          <w:tcPr>
            <w:tcW w:w="2093" w:type="dxa"/>
            <w:vMerge/>
            <w:tcBorders>
              <w:left w:val="single" w:sz="4" w:space="0" w:color="000000"/>
              <w:right w:val="single" w:sz="4" w:space="0" w:color="000000"/>
            </w:tcBorders>
          </w:tcPr>
          <w:p w:rsidR="001044C1" w:rsidRPr="001142FA" w:rsidRDefault="001044C1" w:rsidP="001044C1">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1044C1" w:rsidRPr="001142FA" w:rsidRDefault="001044C1" w:rsidP="001044C1">
            <w:pPr>
              <w:autoSpaceDE w:val="0"/>
              <w:autoSpaceDN w:val="0"/>
              <w:adjustRightInd w:val="0"/>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1044C1" w:rsidRPr="009C3FB4" w:rsidRDefault="005B68A0" w:rsidP="001044C1">
            <w:pPr>
              <w:spacing w:line="276" w:lineRule="auto"/>
              <w:jc w:val="center"/>
            </w:pPr>
            <w:r>
              <w:t>11</w:t>
            </w:r>
          </w:p>
        </w:tc>
      </w:tr>
      <w:tr w:rsidR="001044C1" w:rsidRPr="0054719F" w:rsidTr="002C532D">
        <w:trPr>
          <w:trHeight w:val="412"/>
        </w:trPr>
        <w:tc>
          <w:tcPr>
            <w:tcW w:w="2093" w:type="dxa"/>
            <w:vMerge/>
            <w:tcBorders>
              <w:left w:val="single" w:sz="4" w:space="0" w:color="000000"/>
              <w:right w:val="single" w:sz="4" w:space="0" w:color="000000"/>
            </w:tcBorders>
          </w:tcPr>
          <w:p w:rsidR="001044C1" w:rsidRPr="001142FA" w:rsidRDefault="001044C1" w:rsidP="001044C1">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1044C1" w:rsidRPr="00F82F70" w:rsidRDefault="001044C1" w:rsidP="001044C1">
            <w:pPr>
              <w:contextualSpacing/>
              <w:rPr>
                <w:b/>
              </w:rPr>
            </w:pPr>
            <w:r>
              <w:t>Неравенство, решение неравенства. Метод интервалов.</w:t>
            </w:r>
          </w:p>
          <w:p w:rsidR="001044C1" w:rsidRDefault="001044C1" w:rsidP="001044C1">
            <w:pPr>
              <w:contextualSpacing/>
              <w:rPr>
                <w:b/>
                <w:u w:val="single"/>
              </w:rPr>
            </w:pPr>
            <w:r>
              <w:t xml:space="preserve">Решение целых и дробно-рациональных неравенств. </w:t>
            </w:r>
          </w:p>
          <w:p w:rsidR="001044C1" w:rsidRDefault="001044C1" w:rsidP="001044C1">
            <w:pPr>
              <w:contextualSpacing/>
            </w:pPr>
            <w:r>
              <w:t>Решение иррациональных неравенств.</w:t>
            </w:r>
          </w:p>
          <w:p w:rsidR="001044C1" w:rsidRDefault="001044C1" w:rsidP="001044C1">
            <w:pPr>
              <w:contextualSpacing/>
            </w:pPr>
            <w:r>
              <w:t>Примеры тригонометрических неравенств.</w:t>
            </w:r>
          </w:p>
          <w:p w:rsidR="001044C1" w:rsidRDefault="001044C1" w:rsidP="001044C1">
            <w:pPr>
              <w:contextualSpacing/>
            </w:pPr>
            <w:r>
              <w:t>Показательные неравенства.</w:t>
            </w:r>
          </w:p>
          <w:p w:rsidR="001044C1" w:rsidRPr="001142FA" w:rsidRDefault="001044C1" w:rsidP="001044C1">
            <w:pPr>
              <w:contextualSpacing/>
            </w:pPr>
            <w:r>
              <w:t>Логарифмические неравенства</w:t>
            </w:r>
          </w:p>
        </w:tc>
        <w:tc>
          <w:tcPr>
            <w:tcW w:w="1701" w:type="dxa"/>
            <w:tcBorders>
              <w:top w:val="single" w:sz="4" w:space="0" w:color="auto"/>
              <w:left w:val="single" w:sz="4" w:space="0" w:color="000000"/>
              <w:right w:val="single" w:sz="4" w:space="0" w:color="000000"/>
            </w:tcBorders>
            <w:shd w:val="clear" w:color="auto" w:fill="auto"/>
            <w:vAlign w:val="center"/>
          </w:tcPr>
          <w:p w:rsidR="001044C1" w:rsidRDefault="001044C1" w:rsidP="001044C1">
            <w:pPr>
              <w:spacing w:line="276" w:lineRule="auto"/>
              <w:jc w:val="center"/>
              <w:rPr>
                <w:b/>
              </w:rPr>
            </w:pPr>
          </w:p>
        </w:tc>
      </w:tr>
      <w:tr w:rsidR="001044C1" w:rsidRPr="0054719F" w:rsidTr="002C532D">
        <w:trPr>
          <w:trHeight w:val="363"/>
        </w:trPr>
        <w:tc>
          <w:tcPr>
            <w:tcW w:w="2093" w:type="dxa"/>
            <w:vMerge/>
            <w:tcBorders>
              <w:left w:val="single" w:sz="4" w:space="0" w:color="000000"/>
              <w:right w:val="single" w:sz="4" w:space="0" w:color="000000"/>
            </w:tcBorders>
          </w:tcPr>
          <w:p w:rsidR="001044C1" w:rsidRPr="001142FA" w:rsidRDefault="001044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1044C1" w:rsidRPr="001142FA" w:rsidRDefault="001044C1" w:rsidP="001044C1">
            <w:pPr>
              <w:spacing w:line="276" w:lineRule="auto"/>
              <w:jc w:val="both"/>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1044C1" w:rsidRPr="009C3FB4" w:rsidRDefault="001044C1" w:rsidP="001044C1">
            <w:pPr>
              <w:spacing w:line="276" w:lineRule="auto"/>
              <w:jc w:val="center"/>
            </w:pPr>
            <w:r>
              <w:t>2</w:t>
            </w:r>
          </w:p>
        </w:tc>
      </w:tr>
      <w:tr w:rsidR="001044C1" w:rsidRPr="0054719F" w:rsidTr="002C532D">
        <w:trPr>
          <w:trHeight w:val="330"/>
        </w:trPr>
        <w:tc>
          <w:tcPr>
            <w:tcW w:w="2093" w:type="dxa"/>
            <w:vMerge/>
            <w:tcBorders>
              <w:left w:val="single" w:sz="4" w:space="0" w:color="000000"/>
              <w:right w:val="single" w:sz="4" w:space="0" w:color="000000"/>
            </w:tcBorders>
          </w:tcPr>
          <w:p w:rsidR="001044C1" w:rsidRPr="001142FA" w:rsidRDefault="001044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044C1" w:rsidRPr="001142FA" w:rsidRDefault="001044C1" w:rsidP="001044C1">
            <w:pPr>
              <w:autoSpaceDE w:val="0"/>
              <w:autoSpaceDN w:val="0"/>
              <w:adjustRightInd w:val="0"/>
              <w:spacing w:line="276" w:lineRule="auto"/>
              <w:jc w:val="both"/>
            </w:pPr>
            <w:r>
              <w:t>Практическая работа №7 Решение неравенств</w:t>
            </w:r>
          </w:p>
        </w:tc>
        <w:tc>
          <w:tcPr>
            <w:tcW w:w="1701" w:type="dxa"/>
            <w:tcBorders>
              <w:left w:val="single" w:sz="4" w:space="0" w:color="000000"/>
              <w:bottom w:val="single" w:sz="4" w:space="0" w:color="000000"/>
              <w:right w:val="single" w:sz="4" w:space="0" w:color="000000"/>
            </w:tcBorders>
            <w:shd w:val="clear" w:color="auto" w:fill="auto"/>
            <w:vAlign w:val="center"/>
          </w:tcPr>
          <w:p w:rsidR="001044C1" w:rsidRPr="001142FA" w:rsidRDefault="001044C1" w:rsidP="001044C1">
            <w:pPr>
              <w:spacing w:line="276" w:lineRule="auto"/>
              <w:jc w:val="center"/>
              <w:rPr>
                <w:b/>
              </w:rPr>
            </w:pPr>
          </w:p>
        </w:tc>
      </w:tr>
      <w:tr w:rsidR="001044C1" w:rsidRPr="0054719F" w:rsidTr="002C532D">
        <w:trPr>
          <w:trHeight w:val="330"/>
        </w:trPr>
        <w:tc>
          <w:tcPr>
            <w:tcW w:w="2093" w:type="dxa"/>
            <w:vMerge/>
            <w:tcBorders>
              <w:left w:val="single" w:sz="4" w:space="0" w:color="000000"/>
              <w:right w:val="single" w:sz="4" w:space="0" w:color="000000"/>
            </w:tcBorders>
          </w:tcPr>
          <w:p w:rsidR="001044C1" w:rsidRPr="001142FA" w:rsidRDefault="001044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044C1" w:rsidRDefault="001044C1" w:rsidP="001044C1">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1044C1" w:rsidRPr="001142FA" w:rsidRDefault="001044C1" w:rsidP="001044C1">
            <w:pPr>
              <w:spacing w:line="276" w:lineRule="auto"/>
              <w:jc w:val="center"/>
              <w:rPr>
                <w:b/>
              </w:rPr>
            </w:pPr>
            <w:r>
              <w:rPr>
                <w:b/>
              </w:rPr>
              <w:t>3</w:t>
            </w:r>
          </w:p>
        </w:tc>
      </w:tr>
      <w:tr w:rsidR="001044C1" w:rsidRPr="0054719F" w:rsidTr="002C532D">
        <w:trPr>
          <w:trHeight w:val="330"/>
        </w:trPr>
        <w:tc>
          <w:tcPr>
            <w:tcW w:w="2093" w:type="dxa"/>
            <w:vMerge/>
            <w:tcBorders>
              <w:left w:val="single" w:sz="4" w:space="0" w:color="000000"/>
              <w:right w:val="single" w:sz="4" w:space="0" w:color="000000"/>
            </w:tcBorders>
          </w:tcPr>
          <w:p w:rsidR="001044C1" w:rsidRPr="001142FA" w:rsidRDefault="001044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044C1" w:rsidRDefault="001044C1" w:rsidP="001044C1">
            <w:pPr>
              <w:autoSpaceDE w:val="0"/>
              <w:autoSpaceDN w:val="0"/>
              <w:adjustRightInd w:val="0"/>
              <w:spacing w:line="276" w:lineRule="auto"/>
              <w:jc w:val="both"/>
            </w:pPr>
            <w:r w:rsidRPr="00AB147F">
              <w:rPr>
                <w:b/>
              </w:rPr>
              <w:t>Теоретическое обучение</w:t>
            </w:r>
          </w:p>
        </w:tc>
        <w:tc>
          <w:tcPr>
            <w:tcW w:w="1701" w:type="dxa"/>
            <w:tcBorders>
              <w:left w:val="single" w:sz="4" w:space="0" w:color="000000"/>
              <w:bottom w:val="single" w:sz="4" w:space="0" w:color="000000"/>
              <w:right w:val="single" w:sz="4" w:space="0" w:color="000000"/>
            </w:tcBorders>
            <w:shd w:val="clear" w:color="auto" w:fill="auto"/>
            <w:vAlign w:val="center"/>
          </w:tcPr>
          <w:p w:rsidR="001044C1" w:rsidRPr="001142FA" w:rsidRDefault="001044C1" w:rsidP="001044C1">
            <w:pPr>
              <w:spacing w:line="276" w:lineRule="auto"/>
              <w:jc w:val="center"/>
              <w:rPr>
                <w:b/>
              </w:rPr>
            </w:pPr>
            <w:r>
              <w:rPr>
                <w:b/>
              </w:rPr>
              <w:t>3</w:t>
            </w:r>
          </w:p>
        </w:tc>
      </w:tr>
      <w:tr w:rsidR="001044C1" w:rsidRPr="0054719F" w:rsidTr="002C532D">
        <w:trPr>
          <w:trHeight w:val="330"/>
        </w:trPr>
        <w:tc>
          <w:tcPr>
            <w:tcW w:w="2093" w:type="dxa"/>
            <w:vMerge/>
            <w:tcBorders>
              <w:left w:val="single" w:sz="4" w:space="0" w:color="000000"/>
              <w:right w:val="single" w:sz="4" w:space="0" w:color="000000"/>
            </w:tcBorders>
          </w:tcPr>
          <w:p w:rsidR="001044C1" w:rsidRPr="001142FA" w:rsidRDefault="001044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044C1" w:rsidRDefault="001044C1" w:rsidP="001044C1">
            <w:pPr>
              <w:autoSpaceDE w:val="0"/>
              <w:autoSpaceDN w:val="0"/>
              <w:adjustRightInd w:val="0"/>
              <w:spacing w:line="276" w:lineRule="auto"/>
              <w:jc w:val="both"/>
            </w:pPr>
            <w:r>
              <w:t>Применение неравенств к решению математических задач и задач из различных областей науки и реальной жизни.</w:t>
            </w:r>
          </w:p>
        </w:tc>
        <w:tc>
          <w:tcPr>
            <w:tcW w:w="1701" w:type="dxa"/>
            <w:tcBorders>
              <w:left w:val="single" w:sz="4" w:space="0" w:color="000000"/>
              <w:bottom w:val="single" w:sz="4" w:space="0" w:color="000000"/>
              <w:right w:val="single" w:sz="4" w:space="0" w:color="000000"/>
            </w:tcBorders>
            <w:shd w:val="clear" w:color="auto" w:fill="auto"/>
            <w:vAlign w:val="center"/>
          </w:tcPr>
          <w:p w:rsidR="001044C1" w:rsidRPr="001142FA" w:rsidRDefault="001044C1" w:rsidP="001044C1">
            <w:pPr>
              <w:spacing w:line="276" w:lineRule="auto"/>
              <w:jc w:val="center"/>
              <w:rPr>
                <w:b/>
              </w:rPr>
            </w:pPr>
          </w:p>
        </w:tc>
      </w:tr>
      <w:tr w:rsidR="001044C1" w:rsidRPr="00922BC2" w:rsidTr="000D5BA3">
        <w:trPr>
          <w:trHeight w:val="352"/>
        </w:trPr>
        <w:tc>
          <w:tcPr>
            <w:tcW w:w="13008" w:type="dxa"/>
            <w:gridSpan w:val="2"/>
            <w:tcBorders>
              <w:top w:val="single" w:sz="4" w:space="0" w:color="000000"/>
              <w:left w:val="single" w:sz="4" w:space="0" w:color="000000"/>
              <w:bottom w:val="single" w:sz="4" w:space="0" w:color="auto"/>
              <w:right w:val="single" w:sz="4" w:space="0" w:color="000000"/>
            </w:tcBorders>
          </w:tcPr>
          <w:p w:rsidR="001044C1" w:rsidRPr="00922BC2" w:rsidRDefault="001044C1" w:rsidP="001044C1">
            <w:pPr>
              <w:spacing w:line="276" w:lineRule="auto"/>
              <w:jc w:val="both"/>
            </w:pPr>
            <w:r w:rsidRPr="00922BC2">
              <w:rPr>
                <w:b/>
                <w:i/>
              </w:rPr>
              <w:lastRenderedPageBreak/>
              <w:t xml:space="preserve">Тема 2.3. </w:t>
            </w:r>
            <w:r w:rsidRPr="000B395A">
              <w:rPr>
                <w:b/>
                <w:i/>
                <w:color w:val="000000"/>
                <w:sz w:val="26"/>
                <w:szCs w:val="26"/>
                <w:lang w:bidi="ru-RU"/>
              </w:rPr>
              <w:t>Системы уравнений и неравенств</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1044C1" w:rsidRPr="009C2EDE" w:rsidRDefault="001044C1" w:rsidP="001044C1">
            <w:pPr>
              <w:spacing w:line="276" w:lineRule="auto"/>
              <w:jc w:val="center"/>
              <w:rPr>
                <w:b/>
              </w:rPr>
            </w:pPr>
            <w:r>
              <w:rPr>
                <w:b/>
              </w:rPr>
              <w:t>1</w:t>
            </w:r>
            <w:r w:rsidR="005B68A0">
              <w:rPr>
                <w:b/>
              </w:rPr>
              <w:t>4</w:t>
            </w:r>
          </w:p>
        </w:tc>
      </w:tr>
      <w:tr w:rsidR="001044C1" w:rsidRPr="00922BC2" w:rsidTr="000D5BA3">
        <w:trPr>
          <w:trHeight w:val="296"/>
        </w:trPr>
        <w:tc>
          <w:tcPr>
            <w:tcW w:w="2093" w:type="dxa"/>
            <w:vMerge w:val="restart"/>
            <w:tcBorders>
              <w:top w:val="single" w:sz="4" w:space="0" w:color="auto"/>
              <w:left w:val="single" w:sz="4" w:space="0" w:color="000000"/>
              <w:right w:val="single" w:sz="4" w:space="0" w:color="000000"/>
            </w:tcBorders>
          </w:tcPr>
          <w:p w:rsidR="001044C1" w:rsidRPr="00922BC2" w:rsidRDefault="001044C1" w:rsidP="001044C1">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1044C1" w:rsidRDefault="001044C1" w:rsidP="001044C1">
            <w:pPr>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1044C1" w:rsidRPr="009C2EDE" w:rsidRDefault="005B68A0" w:rsidP="001044C1">
            <w:pPr>
              <w:spacing w:line="276" w:lineRule="auto"/>
              <w:jc w:val="center"/>
              <w:rPr>
                <w:b/>
              </w:rPr>
            </w:pPr>
            <w:r>
              <w:rPr>
                <w:b/>
              </w:rPr>
              <w:t>8</w:t>
            </w:r>
          </w:p>
        </w:tc>
      </w:tr>
      <w:tr w:rsidR="001044C1" w:rsidRPr="00922BC2" w:rsidTr="000D5BA3">
        <w:trPr>
          <w:trHeight w:val="285"/>
        </w:trPr>
        <w:tc>
          <w:tcPr>
            <w:tcW w:w="2093" w:type="dxa"/>
            <w:vMerge/>
            <w:tcBorders>
              <w:left w:val="single" w:sz="4" w:space="0" w:color="000000"/>
              <w:right w:val="single" w:sz="4" w:space="0" w:color="000000"/>
            </w:tcBorders>
          </w:tcPr>
          <w:p w:rsidR="001044C1" w:rsidRPr="00922BC2" w:rsidRDefault="001044C1" w:rsidP="001044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044C1" w:rsidRPr="00922BC2" w:rsidRDefault="001044C1" w:rsidP="001044C1">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44C1" w:rsidRPr="00922BC2" w:rsidRDefault="005B68A0" w:rsidP="001044C1">
            <w:pPr>
              <w:spacing w:line="276" w:lineRule="auto"/>
              <w:jc w:val="center"/>
            </w:pPr>
            <w:r>
              <w:t>4</w:t>
            </w:r>
          </w:p>
        </w:tc>
      </w:tr>
      <w:tr w:rsidR="001044C1" w:rsidRPr="00922BC2" w:rsidTr="001044C1">
        <w:trPr>
          <w:trHeight w:val="345"/>
        </w:trPr>
        <w:tc>
          <w:tcPr>
            <w:tcW w:w="2093" w:type="dxa"/>
            <w:vMerge/>
            <w:tcBorders>
              <w:left w:val="single" w:sz="4" w:space="0" w:color="000000"/>
              <w:right w:val="single" w:sz="4" w:space="0" w:color="000000"/>
            </w:tcBorders>
          </w:tcPr>
          <w:p w:rsidR="001044C1" w:rsidRPr="00922BC2" w:rsidRDefault="001044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1044C1" w:rsidRPr="00920E77" w:rsidRDefault="001044C1" w:rsidP="001044C1">
            <w:pPr>
              <w:contextualSpacing/>
              <w:rPr>
                <w:b/>
                <w:u w:val="single"/>
              </w:rPr>
            </w:pPr>
            <w:r>
              <w:t xml:space="preserve">Системы линейных уравнений. Системы и совокупности рациональных уравнений и неравенств. </w:t>
            </w:r>
          </w:p>
        </w:tc>
        <w:tc>
          <w:tcPr>
            <w:tcW w:w="1701" w:type="dxa"/>
            <w:tcBorders>
              <w:top w:val="single" w:sz="4" w:space="0" w:color="000000"/>
              <w:left w:val="single" w:sz="4" w:space="0" w:color="000000"/>
              <w:right w:val="single" w:sz="4" w:space="0" w:color="000000"/>
            </w:tcBorders>
            <w:shd w:val="clear" w:color="auto" w:fill="auto"/>
            <w:vAlign w:val="center"/>
          </w:tcPr>
          <w:p w:rsidR="001044C1" w:rsidRPr="00922BC2" w:rsidRDefault="001044C1" w:rsidP="001044C1">
            <w:pPr>
              <w:spacing w:line="276" w:lineRule="auto"/>
              <w:jc w:val="center"/>
            </w:pPr>
          </w:p>
        </w:tc>
      </w:tr>
      <w:tr w:rsidR="001044C1" w:rsidRPr="00922BC2" w:rsidTr="00303F2D">
        <w:trPr>
          <w:trHeight w:val="346"/>
        </w:trPr>
        <w:tc>
          <w:tcPr>
            <w:tcW w:w="2093" w:type="dxa"/>
            <w:vMerge/>
            <w:tcBorders>
              <w:left w:val="single" w:sz="4" w:space="0" w:color="000000"/>
              <w:right w:val="single" w:sz="4" w:space="0" w:color="000000"/>
            </w:tcBorders>
          </w:tcPr>
          <w:p w:rsidR="001044C1" w:rsidRPr="00922BC2" w:rsidRDefault="001044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1044C1" w:rsidRDefault="001044C1" w:rsidP="001044C1">
            <w:pPr>
              <w:contextualSpacing/>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1044C1" w:rsidRPr="00922BC2" w:rsidRDefault="001044C1" w:rsidP="001044C1">
            <w:pPr>
              <w:spacing w:line="276" w:lineRule="auto"/>
              <w:jc w:val="center"/>
            </w:pPr>
            <w:r>
              <w:t>4</w:t>
            </w:r>
          </w:p>
        </w:tc>
      </w:tr>
      <w:tr w:rsidR="001044C1" w:rsidRPr="00922BC2" w:rsidTr="009C2EDE">
        <w:trPr>
          <w:trHeight w:val="265"/>
        </w:trPr>
        <w:tc>
          <w:tcPr>
            <w:tcW w:w="2093" w:type="dxa"/>
            <w:vMerge/>
            <w:tcBorders>
              <w:left w:val="single" w:sz="4" w:space="0" w:color="000000"/>
              <w:right w:val="single" w:sz="4" w:space="0" w:color="000000"/>
            </w:tcBorders>
          </w:tcPr>
          <w:p w:rsidR="001044C1" w:rsidRPr="00922BC2" w:rsidRDefault="001044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1044C1" w:rsidRDefault="001044C1" w:rsidP="001044C1">
            <w:pPr>
              <w:contextualSpacing/>
            </w:pPr>
            <w:r>
              <w:t>Практическая работа №8 Решение систем</w:t>
            </w:r>
          </w:p>
          <w:p w:rsidR="001044C1" w:rsidRDefault="001044C1" w:rsidP="001044C1">
            <w:pPr>
              <w:contextualSpacing/>
            </w:pPr>
            <w:r>
              <w:t>Контрольная работа №3 Решение уравнений, неравенств и систем</w:t>
            </w:r>
          </w:p>
        </w:tc>
        <w:tc>
          <w:tcPr>
            <w:tcW w:w="1701" w:type="dxa"/>
            <w:tcBorders>
              <w:top w:val="single" w:sz="4" w:space="0" w:color="000000"/>
              <w:left w:val="single" w:sz="4" w:space="0" w:color="000000"/>
              <w:right w:val="single" w:sz="4" w:space="0" w:color="000000"/>
            </w:tcBorders>
            <w:shd w:val="clear" w:color="auto" w:fill="auto"/>
            <w:vAlign w:val="center"/>
          </w:tcPr>
          <w:p w:rsidR="001044C1" w:rsidRPr="00922BC2" w:rsidRDefault="001044C1" w:rsidP="001044C1">
            <w:pPr>
              <w:spacing w:line="276" w:lineRule="auto"/>
              <w:jc w:val="center"/>
            </w:pPr>
          </w:p>
        </w:tc>
      </w:tr>
      <w:tr w:rsidR="001044C1" w:rsidRPr="00922BC2" w:rsidTr="009C2EDE">
        <w:trPr>
          <w:trHeight w:val="265"/>
        </w:trPr>
        <w:tc>
          <w:tcPr>
            <w:tcW w:w="2093" w:type="dxa"/>
            <w:vMerge/>
            <w:tcBorders>
              <w:left w:val="single" w:sz="4" w:space="0" w:color="000000"/>
              <w:right w:val="single" w:sz="4" w:space="0" w:color="000000"/>
            </w:tcBorders>
          </w:tcPr>
          <w:p w:rsidR="001044C1" w:rsidRPr="00922BC2" w:rsidRDefault="001044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1044C1" w:rsidRDefault="001044C1" w:rsidP="001044C1">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1044C1" w:rsidRPr="00922BC2" w:rsidRDefault="001C57C1" w:rsidP="001044C1">
            <w:pPr>
              <w:spacing w:line="276" w:lineRule="auto"/>
              <w:jc w:val="center"/>
            </w:pPr>
            <w:r>
              <w:t>6</w:t>
            </w:r>
          </w:p>
        </w:tc>
      </w:tr>
      <w:tr w:rsidR="001044C1" w:rsidRPr="00922BC2" w:rsidTr="009C2EDE">
        <w:trPr>
          <w:trHeight w:val="265"/>
        </w:trPr>
        <w:tc>
          <w:tcPr>
            <w:tcW w:w="2093" w:type="dxa"/>
            <w:vMerge/>
            <w:tcBorders>
              <w:left w:val="single" w:sz="4" w:space="0" w:color="000000"/>
              <w:right w:val="single" w:sz="4" w:space="0" w:color="000000"/>
            </w:tcBorders>
          </w:tcPr>
          <w:p w:rsidR="001044C1" w:rsidRPr="00922BC2" w:rsidRDefault="001044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1044C1" w:rsidRDefault="001044C1" w:rsidP="001044C1">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1044C1" w:rsidRPr="00922BC2" w:rsidRDefault="001C57C1" w:rsidP="001044C1">
            <w:pPr>
              <w:spacing w:line="276" w:lineRule="auto"/>
              <w:jc w:val="center"/>
            </w:pPr>
            <w:r>
              <w:t>6</w:t>
            </w:r>
          </w:p>
        </w:tc>
      </w:tr>
      <w:tr w:rsidR="001044C1" w:rsidRPr="00922BC2" w:rsidTr="009C2EDE">
        <w:trPr>
          <w:trHeight w:val="265"/>
        </w:trPr>
        <w:tc>
          <w:tcPr>
            <w:tcW w:w="2093" w:type="dxa"/>
            <w:vMerge/>
            <w:tcBorders>
              <w:left w:val="single" w:sz="4" w:space="0" w:color="000000"/>
              <w:right w:val="single" w:sz="4" w:space="0" w:color="000000"/>
            </w:tcBorders>
          </w:tcPr>
          <w:p w:rsidR="001044C1" w:rsidRPr="00922BC2" w:rsidRDefault="001044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1044C1" w:rsidRDefault="001044C1" w:rsidP="001044C1">
            <w:pPr>
              <w:contextualSpacing/>
            </w:pPr>
            <w:r>
              <w:t>Решение прикладных задач с помощью системы линейных уравнений. Применение уравнений, систем и неравенств к решению математических задач и задач из различных областей науки и реальной жизни.</w:t>
            </w:r>
          </w:p>
        </w:tc>
        <w:tc>
          <w:tcPr>
            <w:tcW w:w="1701" w:type="dxa"/>
            <w:tcBorders>
              <w:top w:val="single" w:sz="4" w:space="0" w:color="000000"/>
              <w:left w:val="single" w:sz="4" w:space="0" w:color="000000"/>
              <w:right w:val="single" w:sz="4" w:space="0" w:color="000000"/>
            </w:tcBorders>
            <w:shd w:val="clear" w:color="auto" w:fill="auto"/>
            <w:vAlign w:val="center"/>
          </w:tcPr>
          <w:p w:rsidR="001044C1" w:rsidRPr="00922BC2" w:rsidRDefault="001044C1" w:rsidP="001044C1">
            <w:pPr>
              <w:spacing w:line="276" w:lineRule="auto"/>
              <w:jc w:val="center"/>
            </w:pPr>
          </w:p>
        </w:tc>
      </w:tr>
      <w:tr w:rsidR="001044C1" w:rsidRPr="00922BC2" w:rsidTr="009C2EDE">
        <w:trPr>
          <w:trHeight w:val="356"/>
        </w:trPr>
        <w:tc>
          <w:tcPr>
            <w:tcW w:w="13008" w:type="dxa"/>
            <w:gridSpan w:val="2"/>
            <w:tcBorders>
              <w:top w:val="single" w:sz="4" w:space="0" w:color="000000"/>
              <w:left w:val="single" w:sz="4" w:space="0" w:color="000000"/>
              <w:right w:val="single" w:sz="4" w:space="0" w:color="000000"/>
            </w:tcBorders>
          </w:tcPr>
          <w:p w:rsidR="001044C1" w:rsidRDefault="001044C1" w:rsidP="001044C1">
            <w:pPr>
              <w:widowControl w:val="0"/>
              <w:tabs>
                <w:tab w:val="left" w:pos="1921"/>
              </w:tabs>
              <w:spacing w:line="470" w:lineRule="exact"/>
              <w:jc w:val="both"/>
              <w:rPr>
                <w:b/>
                <w:color w:val="000000"/>
                <w:sz w:val="26"/>
                <w:szCs w:val="26"/>
                <w:lang w:bidi="ru-RU"/>
              </w:rPr>
            </w:pPr>
            <w:r w:rsidRPr="000B395A">
              <w:rPr>
                <w:b/>
                <w:color w:val="000000"/>
                <w:sz w:val="26"/>
                <w:szCs w:val="26"/>
                <w:lang w:bidi="ru-RU"/>
              </w:rPr>
              <w:t>курс «Геометрия»</w:t>
            </w:r>
          </w:p>
          <w:p w:rsidR="001044C1" w:rsidRPr="003F6FDE" w:rsidRDefault="001044C1" w:rsidP="001044C1">
            <w:pPr>
              <w:widowControl w:val="0"/>
              <w:tabs>
                <w:tab w:val="left" w:pos="1921"/>
              </w:tabs>
              <w:spacing w:line="470" w:lineRule="exact"/>
              <w:jc w:val="both"/>
              <w:rPr>
                <w:b/>
                <w:color w:val="000000"/>
                <w:sz w:val="26"/>
                <w:szCs w:val="26"/>
                <w:lang w:bidi="ru-RU"/>
              </w:rPr>
            </w:pPr>
            <w:r w:rsidRPr="00364D12">
              <w:rPr>
                <w:b/>
              </w:rPr>
              <w:t xml:space="preserve">Раздел 3. </w:t>
            </w:r>
            <w:r>
              <w:rPr>
                <w:b/>
                <w:color w:val="000000"/>
                <w:sz w:val="26"/>
                <w:szCs w:val="26"/>
                <w:lang w:bidi="ru-RU"/>
              </w:rPr>
              <w:t xml:space="preserve">Прямые и плоскости в пространстве </w:t>
            </w:r>
          </w:p>
        </w:tc>
        <w:tc>
          <w:tcPr>
            <w:tcW w:w="1701" w:type="dxa"/>
            <w:tcBorders>
              <w:left w:val="single" w:sz="4" w:space="0" w:color="000000"/>
              <w:bottom w:val="single" w:sz="4" w:space="0" w:color="000000"/>
              <w:right w:val="single" w:sz="4" w:space="0" w:color="000000"/>
            </w:tcBorders>
            <w:shd w:val="clear" w:color="auto" w:fill="auto"/>
            <w:vAlign w:val="center"/>
          </w:tcPr>
          <w:p w:rsidR="001044C1" w:rsidRPr="00364D12" w:rsidRDefault="001044C1" w:rsidP="001044C1">
            <w:pPr>
              <w:spacing w:line="276" w:lineRule="auto"/>
              <w:jc w:val="center"/>
              <w:rPr>
                <w:b/>
              </w:rPr>
            </w:pPr>
            <w:r>
              <w:rPr>
                <w:b/>
              </w:rPr>
              <w:t>38</w:t>
            </w:r>
          </w:p>
        </w:tc>
      </w:tr>
      <w:tr w:rsidR="001044C1" w:rsidRPr="00922BC2" w:rsidTr="000D5BA3">
        <w:trPr>
          <w:trHeight w:val="315"/>
        </w:trPr>
        <w:tc>
          <w:tcPr>
            <w:tcW w:w="13008" w:type="dxa"/>
            <w:gridSpan w:val="2"/>
            <w:tcBorders>
              <w:top w:val="single" w:sz="4" w:space="0" w:color="000000"/>
              <w:left w:val="single" w:sz="4" w:space="0" w:color="000000"/>
              <w:right w:val="single" w:sz="4" w:space="0" w:color="000000"/>
            </w:tcBorders>
          </w:tcPr>
          <w:p w:rsidR="001044C1" w:rsidRPr="009C3FB4" w:rsidRDefault="001044C1" w:rsidP="001044C1">
            <w:pPr>
              <w:spacing w:line="276" w:lineRule="auto"/>
              <w:rPr>
                <w:b/>
                <w:i/>
              </w:rPr>
            </w:pPr>
            <w:r w:rsidRPr="009C3FB4">
              <w:rPr>
                <w:b/>
                <w:i/>
              </w:rPr>
              <w:t xml:space="preserve">Тема 3.1. </w:t>
            </w:r>
            <w:r w:rsidRPr="000B395A">
              <w:rPr>
                <w:b/>
                <w:i/>
                <w:color w:val="000000"/>
                <w:sz w:val="26"/>
                <w:szCs w:val="26"/>
                <w:lang w:bidi="ru-RU"/>
              </w:rPr>
              <w:t>Введение в стереометрию</w:t>
            </w:r>
          </w:p>
        </w:tc>
        <w:tc>
          <w:tcPr>
            <w:tcW w:w="1701" w:type="dxa"/>
            <w:tcBorders>
              <w:left w:val="single" w:sz="4" w:space="0" w:color="000000"/>
              <w:bottom w:val="single" w:sz="4" w:space="0" w:color="000000"/>
              <w:right w:val="single" w:sz="4" w:space="0" w:color="000000"/>
            </w:tcBorders>
            <w:shd w:val="clear" w:color="auto" w:fill="auto"/>
            <w:vAlign w:val="center"/>
          </w:tcPr>
          <w:p w:rsidR="001044C1" w:rsidRPr="009C3FB4" w:rsidRDefault="001044C1" w:rsidP="001044C1">
            <w:pPr>
              <w:spacing w:line="276" w:lineRule="auto"/>
              <w:jc w:val="center"/>
              <w:rPr>
                <w:b/>
              </w:rPr>
            </w:pPr>
            <w:r>
              <w:rPr>
                <w:b/>
              </w:rPr>
              <w:t>4</w:t>
            </w:r>
          </w:p>
        </w:tc>
      </w:tr>
      <w:tr w:rsidR="001044C1" w:rsidRPr="00922BC2" w:rsidTr="000D5BA3">
        <w:trPr>
          <w:trHeight w:val="240"/>
        </w:trPr>
        <w:tc>
          <w:tcPr>
            <w:tcW w:w="2093" w:type="dxa"/>
            <w:vMerge w:val="restart"/>
            <w:tcBorders>
              <w:top w:val="single" w:sz="4" w:space="0" w:color="000000"/>
              <w:left w:val="single" w:sz="4" w:space="0" w:color="000000"/>
              <w:right w:val="single" w:sz="4" w:space="0" w:color="000000"/>
            </w:tcBorders>
          </w:tcPr>
          <w:p w:rsidR="001044C1" w:rsidRPr="009C3FB4" w:rsidRDefault="001044C1" w:rsidP="001044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044C1" w:rsidRPr="009C3FB4" w:rsidRDefault="001044C1" w:rsidP="001044C1">
            <w:pPr>
              <w:spacing w:line="276" w:lineRule="auto"/>
            </w:pPr>
            <w:r w:rsidRPr="009C3FB4">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44C1" w:rsidRPr="009C3FB4" w:rsidRDefault="001044C1" w:rsidP="001044C1">
            <w:pPr>
              <w:spacing w:line="276" w:lineRule="auto"/>
              <w:jc w:val="center"/>
              <w:rPr>
                <w:b/>
              </w:rPr>
            </w:pPr>
            <w:r>
              <w:rPr>
                <w:b/>
              </w:rPr>
              <w:t>4</w:t>
            </w:r>
          </w:p>
        </w:tc>
      </w:tr>
      <w:tr w:rsidR="001044C1" w:rsidRPr="00922BC2" w:rsidTr="000D5BA3">
        <w:trPr>
          <w:trHeight w:val="240"/>
        </w:trPr>
        <w:tc>
          <w:tcPr>
            <w:tcW w:w="2093" w:type="dxa"/>
            <w:vMerge/>
            <w:tcBorders>
              <w:top w:val="single" w:sz="4" w:space="0" w:color="000000"/>
              <w:left w:val="single" w:sz="4" w:space="0" w:color="000000"/>
              <w:right w:val="single" w:sz="4" w:space="0" w:color="000000"/>
            </w:tcBorders>
          </w:tcPr>
          <w:p w:rsidR="001044C1" w:rsidRPr="009C3FB4" w:rsidRDefault="001044C1" w:rsidP="001044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044C1" w:rsidRPr="009C3FB4" w:rsidRDefault="001044C1" w:rsidP="001044C1">
            <w:pPr>
              <w:spacing w:line="276" w:lineRule="auto"/>
              <w:rPr>
                <w:b/>
                <w:i/>
              </w:rPr>
            </w:pPr>
            <w:r w:rsidRPr="009C3FB4">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44C1" w:rsidRPr="009C3FB4" w:rsidRDefault="001044C1" w:rsidP="001044C1">
            <w:pPr>
              <w:spacing w:line="276" w:lineRule="auto"/>
              <w:jc w:val="center"/>
              <w:rPr>
                <w:b/>
              </w:rPr>
            </w:pPr>
            <w:r>
              <w:rPr>
                <w:b/>
              </w:rPr>
              <w:t>4</w:t>
            </w:r>
          </w:p>
        </w:tc>
      </w:tr>
      <w:tr w:rsidR="001044C1" w:rsidRPr="00922BC2" w:rsidTr="000D5BA3">
        <w:trPr>
          <w:trHeight w:val="240"/>
        </w:trPr>
        <w:tc>
          <w:tcPr>
            <w:tcW w:w="2093" w:type="dxa"/>
            <w:vMerge/>
            <w:tcBorders>
              <w:top w:val="single" w:sz="4" w:space="0" w:color="000000"/>
              <w:left w:val="single" w:sz="4" w:space="0" w:color="000000"/>
              <w:right w:val="single" w:sz="4" w:space="0" w:color="000000"/>
            </w:tcBorders>
          </w:tcPr>
          <w:p w:rsidR="001044C1" w:rsidRPr="009C3FB4" w:rsidRDefault="001044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044C1" w:rsidRPr="009C3FB4" w:rsidRDefault="001044C1" w:rsidP="001044C1">
            <w:pPr>
              <w:autoSpaceDE w:val="0"/>
              <w:autoSpaceDN w:val="0"/>
              <w:adjustRightInd w:val="0"/>
              <w:spacing w:line="276" w:lineRule="auto"/>
              <w:jc w:val="both"/>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44C1" w:rsidRPr="009C3FB4" w:rsidRDefault="001044C1" w:rsidP="001044C1">
            <w:pPr>
              <w:spacing w:line="276" w:lineRule="auto"/>
              <w:jc w:val="center"/>
            </w:pPr>
          </w:p>
        </w:tc>
      </w:tr>
      <w:tr w:rsidR="001044C1" w:rsidRPr="00922BC2"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1044C1" w:rsidRPr="00922BC2" w:rsidRDefault="001044C1" w:rsidP="001044C1">
            <w:pPr>
              <w:spacing w:line="276" w:lineRule="auto"/>
            </w:pPr>
            <w:r w:rsidRPr="00922BC2">
              <w:rPr>
                <w:b/>
                <w:i/>
              </w:rPr>
              <w:t>Тема 3.2.</w:t>
            </w:r>
            <w:r>
              <w:rPr>
                <w:b/>
                <w:i/>
              </w:rPr>
              <w:t xml:space="preserve"> </w:t>
            </w:r>
            <w:r w:rsidRPr="000B395A">
              <w:rPr>
                <w:b/>
                <w:i/>
              </w:rPr>
              <w:t xml:space="preserve">Взаимное расположение </w:t>
            </w:r>
            <w:proofErr w:type="gramStart"/>
            <w:r w:rsidRPr="000B395A">
              <w:rPr>
                <w:b/>
                <w:i/>
              </w:rPr>
              <w:t>прямых</w:t>
            </w:r>
            <w:proofErr w:type="gramEnd"/>
            <w:r w:rsidRPr="000B395A">
              <w:rPr>
                <w:b/>
                <w:i/>
              </w:rPr>
              <w:t xml:space="preserve"> в пространстве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44C1" w:rsidRPr="00364D12" w:rsidRDefault="001044C1" w:rsidP="001044C1">
            <w:pPr>
              <w:spacing w:line="276" w:lineRule="auto"/>
              <w:jc w:val="center"/>
              <w:rPr>
                <w:b/>
              </w:rPr>
            </w:pPr>
            <w:r>
              <w:rPr>
                <w:b/>
              </w:rPr>
              <w:t>4</w:t>
            </w:r>
          </w:p>
        </w:tc>
      </w:tr>
      <w:tr w:rsidR="001044C1" w:rsidRPr="00922BC2" w:rsidTr="000D5BA3">
        <w:trPr>
          <w:trHeight w:val="276"/>
        </w:trPr>
        <w:tc>
          <w:tcPr>
            <w:tcW w:w="2093" w:type="dxa"/>
            <w:vMerge w:val="restart"/>
            <w:tcBorders>
              <w:top w:val="single" w:sz="4" w:space="0" w:color="000000"/>
              <w:left w:val="single" w:sz="4" w:space="0" w:color="000000"/>
              <w:right w:val="single" w:sz="4" w:space="0" w:color="000000"/>
            </w:tcBorders>
          </w:tcPr>
          <w:p w:rsidR="001044C1" w:rsidRPr="00922BC2" w:rsidRDefault="001044C1" w:rsidP="001044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044C1" w:rsidRPr="00922BC2" w:rsidRDefault="001044C1" w:rsidP="001044C1">
            <w:pPr>
              <w:spacing w:line="276" w:lineRule="auto"/>
              <w:rPr>
                <w:b/>
              </w:rPr>
            </w:pPr>
            <w:r w:rsidRPr="00922BC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44C1" w:rsidRPr="00922BC2" w:rsidRDefault="001044C1" w:rsidP="001044C1">
            <w:pPr>
              <w:spacing w:line="276" w:lineRule="auto"/>
              <w:jc w:val="center"/>
            </w:pPr>
            <w:r>
              <w:t>4</w:t>
            </w:r>
          </w:p>
        </w:tc>
      </w:tr>
      <w:tr w:rsidR="001044C1" w:rsidRPr="00922BC2" w:rsidTr="000D5BA3">
        <w:trPr>
          <w:trHeight w:val="276"/>
        </w:trPr>
        <w:tc>
          <w:tcPr>
            <w:tcW w:w="2093" w:type="dxa"/>
            <w:vMerge/>
            <w:tcBorders>
              <w:top w:val="single" w:sz="4" w:space="0" w:color="000000"/>
              <w:left w:val="single" w:sz="4" w:space="0" w:color="000000"/>
              <w:right w:val="single" w:sz="4" w:space="0" w:color="000000"/>
            </w:tcBorders>
          </w:tcPr>
          <w:p w:rsidR="001044C1" w:rsidRPr="00922BC2" w:rsidRDefault="001044C1" w:rsidP="001044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044C1" w:rsidRPr="00922BC2" w:rsidRDefault="001044C1" w:rsidP="001044C1">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44C1" w:rsidRPr="00922BC2" w:rsidRDefault="001044C1" w:rsidP="001044C1">
            <w:pPr>
              <w:spacing w:line="276" w:lineRule="auto"/>
              <w:jc w:val="center"/>
              <w:rPr>
                <w:b/>
              </w:rPr>
            </w:pPr>
            <w:r>
              <w:rPr>
                <w:b/>
              </w:rPr>
              <w:t>4</w:t>
            </w:r>
          </w:p>
        </w:tc>
      </w:tr>
      <w:tr w:rsidR="001044C1" w:rsidRPr="0054719F" w:rsidTr="003F6FDE">
        <w:trPr>
          <w:trHeight w:val="642"/>
        </w:trPr>
        <w:tc>
          <w:tcPr>
            <w:tcW w:w="2093" w:type="dxa"/>
            <w:vMerge/>
            <w:tcBorders>
              <w:top w:val="single" w:sz="4" w:space="0" w:color="000000"/>
              <w:left w:val="single" w:sz="4" w:space="0" w:color="000000"/>
              <w:right w:val="single" w:sz="4" w:space="0" w:color="000000"/>
            </w:tcBorders>
          </w:tcPr>
          <w:p w:rsidR="001044C1" w:rsidRPr="0054719F" w:rsidRDefault="001044C1" w:rsidP="001044C1">
            <w:pPr>
              <w:widowControl w:val="0"/>
              <w:pBdr>
                <w:top w:val="nil"/>
                <w:left w:val="nil"/>
                <w:bottom w:val="nil"/>
                <w:right w:val="nil"/>
                <w:between w:val="nil"/>
              </w:pBd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1044C1" w:rsidRPr="0037535B" w:rsidRDefault="001044C1" w:rsidP="001044C1">
            <w:pPr>
              <w:spacing w:line="276" w:lineRule="auto"/>
              <w:jc w:val="both"/>
            </w:pPr>
            <w:r>
              <w:t xml:space="preserve">Взаимное расположение </w:t>
            </w:r>
            <w:proofErr w:type="gramStart"/>
            <w:r>
              <w:t>прямых</w:t>
            </w:r>
            <w:proofErr w:type="gramEnd"/>
            <w:r>
              <w:t xml:space="preserve"> в пространстве: пересекающиеся, параллельные и скрещивающиеся прямые.</w:t>
            </w:r>
          </w:p>
        </w:tc>
        <w:tc>
          <w:tcPr>
            <w:tcW w:w="1701" w:type="dxa"/>
            <w:tcBorders>
              <w:top w:val="single" w:sz="4" w:space="0" w:color="000000"/>
              <w:left w:val="single" w:sz="4" w:space="0" w:color="000000"/>
              <w:right w:val="single" w:sz="4" w:space="0" w:color="000000"/>
            </w:tcBorders>
            <w:shd w:val="clear" w:color="auto" w:fill="auto"/>
          </w:tcPr>
          <w:p w:rsidR="001044C1" w:rsidRPr="0037535B" w:rsidRDefault="001044C1" w:rsidP="001044C1">
            <w:pPr>
              <w:spacing w:line="276" w:lineRule="auto"/>
              <w:jc w:val="center"/>
            </w:pPr>
          </w:p>
        </w:tc>
      </w:tr>
      <w:tr w:rsidR="001044C1" w:rsidRPr="0054719F" w:rsidTr="000D5BA3">
        <w:trPr>
          <w:trHeight w:val="276"/>
        </w:trPr>
        <w:tc>
          <w:tcPr>
            <w:tcW w:w="13008" w:type="dxa"/>
            <w:gridSpan w:val="2"/>
            <w:tcBorders>
              <w:top w:val="single" w:sz="4" w:space="0" w:color="000000"/>
              <w:left w:val="single" w:sz="4" w:space="0" w:color="000000"/>
              <w:right w:val="single" w:sz="4" w:space="0" w:color="000000"/>
            </w:tcBorders>
          </w:tcPr>
          <w:p w:rsidR="001044C1" w:rsidRPr="0037535B" w:rsidRDefault="001044C1" w:rsidP="001044C1">
            <w:pPr>
              <w:spacing w:line="276" w:lineRule="auto"/>
            </w:pPr>
            <w:r w:rsidRPr="00E80B5A">
              <w:rPr>
                <w:b/>
                <w:i/>
              </w:rPr>
              <w:t xml:space="preserve">Тема 3.3. </w:t>
            </w:r>
            <w:r w:rsidRPr="000B395A">
              <w:rPr>
                <w:b/>
                <w:i/>
                <w:color w:val="000000"/>
                <w:sz w:val="26"/>
                <w:szCs w:val="26"/>
                <w:lang w:bidi="ru-RU"/>
              </w:rPr>
              <w:t>Параллельность прямых и плоскостей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1044C1" w:rsidRPr="00364D12" w:rsidRDefault="001044C1" w:rsidP="001044C1">
            <w:pPr>
              <w:spacing w:line="276" w:lineRule="auto"/>
              <w:jc w:val="center"/>
              <w:rPr>
                <w:b/>
              </w:rPr>
            </w:pPr>
            <w:r>
              <w:rPr>
                <w:b/>
              </w:rPr>
              <w:t>10</w:t>
            </w:r>
          </w:p>
        </w:tc>
      </w:tr>
      <w:tr w:rsidR="001C57C1" w:rsidRPr="0054719F" w:rsidTr="000D5BA3">
        <w:trPr>
          <w:trHeight w:val="351"/>
        </w:trPr>
        <w:tc>
          <w:tcPr>
            <w:tcW w:w="2093" w:type="dxa"/>
            <w:vMerge w:val="restart"/>
            <w:tcBorders>
              <w:top w:val="single" w:sz="4" w:space="0" w:color="000000"/>
              <w:left w:val="single" w:sz="4" w:space="0" w:color="000000"/>
              <w:right w:val="single" w:sz="4" w:space="0" w:color="000000"/>
            </w:tcBorders>
          </w:tcPr>
          <w:p w:rsidR="001C57C1" w:rsidRPr="00E80B5A" w:rsidRDefault="001C57C1" w:rsidP="001044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E80B5A" w:rsidRDefault="001C57C1" w:rsidP="001044C1">
            <w:pPr>
              <w:spacing w:line="276" w:lineRule="auto"/>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E80B5A" w:rsidRDefault="001C57C1" w:rsidP="001044C1">
            <w:pPr>
              <w:spacing w:line="276" w:lineRule="auto"/>
              <w:jc w:val="center"/>
            </w:pPr>
            <w:r>
              <w:t>7</w:t>
            </w:r>
          </w:p>
        </w:tc>
      </w:tr>
      <w:tr w:rsidR="001C57C1" w:rsidRPr="0054719F" w:rsidTr="002C532D">
        <w:trPr>
          <w:trHeight w:val="351"/>
        </w:trPr>
        <w:tc>
          <w:tcPr>
            <w:tcW w:w="2093" w:type="dxa"/>
            <w:vMerge/>
            <w:tcBorders>
              <w:left w:val="single" w:sz="4" w:space="0" w:color="000000"/>
              <w:right w:val="single" w:sz="4" w:space="0" w:color="000000"/>
            </w:tcBorders>
          </w:tcPr>
          <w:p w:rsidR="001C57C1" w:rsidRPr="00E80B5A" w:rsidRDefault="001C57C1" w:rsidP="001044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E80B5A" w:rsidRDefault="001C57C1" w:rsidP="001044C1">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E80B5A" w:rsidRDefault="001C57C1" w:rsidP="001044C1">
            <w:pPr>
              <w:spacing w:line="276" w:lineRule="auto"/>
              <w:jc w:val="center"/>
            </w:pPr>
            <w:r>
              <w:t>7</w:t>
            </w:r>
          </w:p>
        </w:tc>
      </w:tr>
      <w:tr w:rsidR="001C57C1" w:rsidRPr="0054719F" w:rsidTr="002C532D">
        <w:trPr>
          <w:trHeight w:val="927"/>
        </w:trPr>
        <w:tc>
          <w:tcPr>
            <w:tcW w:w="2093" w:type="dxa"/>
            <w:vMerge/>
            <w:tcBorders>
              <w:left w:val="single" w:sz="4" w:space="0" w:color="000000"/>
              <w:right w:val="single" w:sz="4" w:space="0" w:color="000000"/>
            </w:tcBorders>
          </w:tcPr>
          <w:p w:rsidR="001C57C1" w:rsidRPr="00E80B5A" w:rsidRDefault="001C57C1" w:rsidP="001044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1C57C1" w:rsidRPr="001C57C1" w:rsidRDefault="001C57C1" w:rsidP="001C57C1">
            <w:pPr>
              <w:contextualSpacing/>
              <w:rPr>
                <w:b/>
                <w:u w:val="single"/>
              </w:rPr>
            </w:pPr>
            <w:proofErr w:type="gramStart"/>
            <w: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t xml:space="preserve"> Углы с </w:t>
            </w:r>
            <w:proofErr w:type="spellStart"/>
            <w:r>
              <w:t>сонаправленными</w:t>
            </w:r>
            <w:proofErr w:type="spellEnd"/>
            <w:r>
              <w:t xml:space="preserve"> сторонами, угол </w:t>
            </w:r>
            <w:proofErr w:type="gramStart"/>
            <w:r>
              <w:t>между</w:t>
            </w:r>
            <w:proofErr w:type="gramEnd"/>
            <w:r>
              <w:t xml:space="preserve"> прямыми в пространстве. Параллельность плоскостей: параллельные плоскости, свойства параллельных плоскостей. </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E80B5A" w:rsidRDefault="001C57C1" w:rsidP="001044C1">
            <w:pPr>
              <w:spacing w:line="276" w:lineRule="auto"/>
              <w:jc w:val="center"/>
              <w:rPr>
                <w:b/>
              </w:rPr>
            </w:pPr>
          </w:p>
        </w:tc>
      </w:tr>
      <w:tr w:rsidR="001C57C1" w:rsidRPr="0054719F" w:rsidTr="002C532D">
        <w:trPr>
          <w:trHeight w:val="393"/>
        </w:trPr>
        <w:tc>
          <w:tcPr>
            <w:tcW w:w="2093" w:type="dxa"/>
            <w:vMerge/>
            <w:tcBorders>
              <w:left w:val="single" w:sz="4" w:space="0" w:color="000000"/>
              <w:right w:val="single" w:sz="4" w:space="0" w:color="000000"/>
            </w:tcBorders>
          </w:tcPr>
          <w:p w:rsidR="001C57C1" w:rsidRPr="00E80B5A" w:rsidRDefault="001C57C1" w:rsidP="001C57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1C57C1" w:rsidRDefault="001C57C1" w:rsidP="001C57C1">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E80B5A" w:rsidRDefault="001C57C1" w:rsidP="001C57C1">
            <w:pPr>
              <w:spacing w:line="276" w:lineRule="auto"/>
              <w:jc w:val="center"/>
              <w:rPr>
                <w:b/>
              </w:rPr>
            </w:pPr>
            <w:r>
              <w:rPr>
                <w:b/>
              </w:rPr>
              <w:t>3</w:t>
            </w:r>
          </w:p>
        </w:tc>
      </w:tr>
      <w:tr w:rsidR="001C57C1" w:rsidRPr="0054719F" w:rsidTr="002C532D">
        <w:trPr>
          <w:trHeight w:val="417"/>
        </w:trPr>
        <w:tc>
          <w:tcPr>
            <w:tcW w:w="2093" w:type="dxa"/>
            <w:vMerge/>
            <w:tcBorders>
              <w:left w:val="single" w:sz="4" w:space="0" w:color="000000"/>
              <w:right w:val="single" w:sz="4" w:space="0" w:color="000000"/>
            </w:tcBorders>
          </w:tcPr>
          <w:p w:rsidR="001C57C1" w:rsidRPr="00E80B5A" w:rsidRDefault="001C57C1" w:rsidP="001C57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1C57C1" w:rsidRDefault="001C57C1" w:rsidP="001C57C1">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E80B5A" w:rsidRDefault="001C57C1" w:rsidP="001C57C1">
            <w:pPr>
              <w:spacing w:line="276" w:lineRule="auto"/>
              <w:jc w:val="center"/>
              <w:rPr>
                <w:b/>
              </w:rPr>
            </w:pPr>
            <w:r>
              <w:rPr>
                <w:b/>
              </w:rPr>
              <w:t>3</w:t>
            </w:r>
          </w:p>
        </w:tc>
      </w:tr>
      <w:tr w:rsidR="001C57C1" w:rsidRPr="0054719F" w:rsidTr="002C532D">
        <w:trPr>
          <w:trHeight w:val="417"/>
        </w:trPr>
        <w:tc>
          <w:tcPr>
            <w:tcW w:w="2093" w:type="dxa"/>
            <w:vMerge/>
            <w:tcBorders>
              <w:left w:val="single" w:sz="4" w:space="0" w:color="000000"/>
              <w:right w:val="single" w:sz="4" w:space="0" w:color="000000"/>
            </w:tcBorders>
          </w:tcPr>
          <w:p w:rsidR="001C57C1" w:rsidRPr="00E80B5A" w:rsidRDefault="001C57C1" w:rsidP="001C57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1C57C1" w:rsidRDefault="001C57C1" w:rsidP="001C57C1">
            <w:pPr>
              <w:contextualSpacing/>
            </w:pPr>
            <w:r>
              <w:t>Простейшие пространственные фигуры на плоскости: тетраэдр, куб, параллелепипед, построение сечений.</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E80B5A" w:rsidRDefault="001C57C1" w:rsidP="001C57C1">
            <w:pPr>
              <w:spacing w:line="276" w:lineRule="auto"/>
              <w:jc w:val="center"/>
              <w:rPr>
                <w:b/>
              </w:rPr>
            </w:pPr>
          </w:p>
        </w:tc>
      </w:tr>
      <w:tr w:rsidR="001C57C1" w:rsidRPr="0054719F" w:rsidTr="000D5BA3">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1C57C1" w:rsidRPr="00E80B5A" w:rsidRDefault="001C57C1" w:rsidP="001C57C1">
            <w:pPr>
              <w:spacing w:line="276" w:lineRule="auto"/>
            </w:pPr>
            <w:r w:rsidRPr="00E80B5A">
              <w:rPr>
                <w:b/>
                <w:i/>
              </w:rPr>
              <w:t xml:space="preserve">Тема 3.4. </w:t>
            </w:r>
            <w:r w:rsidRPr="000B395A">
              <w:rPr>
                <w:b/>
                <w:i/>
                <w:color w:val="000000"/>
                <w:sz w:val="26"/>
                <w:szCs w:val="26"/>
                <w:lang w:bidi="ru-RU"/>
              </w:rPr>
              <w:t>Перпендикулярность прямых и плоскостей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364D12" w:rsidRDefault="001C57C1" w:rsidP="001C57C1">
            <w:pPr>
              <w:spacing w:line="276" w:lineRule="auto"/>
              <w:jc w:val="center"/>
              <w:rPr>
                <w:b/>
              </w:rPr>
            </w:pPr>
            <w:r>
              <w:rPr>
                <w:b/>
              </w:rPr>
              <w:t>20</w:t>
            </w:r>
          </w:p>
        </w:tc>
      </w:tr>
      <w:tr w:rsidR="001C57C1" w:rsidRPr="0054719F" w:rsidTr="000D5BA3">
        <w:trPr>
          <w:trHeight w:val="276"/>
        </w:trPr>
        <w:tc>
          <w:tcPr>
            <w:tcW w:w="2093" w:type="dxa"/>
            <w:vMerge w:val="restart"/>
            <w:tcBorders>
              <w:top w:val="single" w:sz="4" w:space="0" w:color="000000"/>
              <w:left w:val="single" w:sz="4" w:space="0" w:color="000000"/>
              <w:right w:val="single" w:sz="4" w:space="0" w:color="000000"/>
            </w:tcBorders>
          </w:tcPr>
          <w:p w:rsidR="001C57C1" w:rsidRPr="00E80B5A"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E80B5A" w:rsidRDefault="001C57C1" w:rsidP="001C57C1">
            <w:pPr>
              <w:spacing w:line="276" w:lineRule="auto"/>
              <w:jc w:val="both"/>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045209" w:rsidRDefault="00045209" w:rsidP="001C57C1">
            <w:pPr>
              <w:spacing w:line="276" w:lineRule="auto"/>
              <w:jc w:val="center"/>
              <w:rPr>
                <w:b/>
                <w:bCs/>
              </w:rPr>
            </w:pPr>
            <w:r w:rsidRPr="00045209">
              <w:rPr>
                <w:b/>
                <w:bCs/>
              </w:rPr>
              <w:t>18</w:t>
            </w:r>
          </w:p>
        </w:tc>
      </w:tr>
      <w:tr w:rsidR="001C57C1" w:rsidRPr="0054719F" w:rsidTr="000D5BA3">
        <w:trPr>
          <w:trHeight w:val="276"/>
        </w:trPr>
        <w:tc>
          <w:tcPr>
            <w:tcW w:w="2093" w:type="dxa"/>
            <w:vMerge/>
            <w:tcBorders>
              <w:top w:val="single" w:sz="4" w:space="0" w:color="000000"/>
              <w:left w:val="single" w:sz="4" w:space="0" w:color="000000"/>
              <w:right w:val="single" w:sz="4" w:space="0" w:color="000000"/>
            </w:tcBorders>
          </w:tcPr>
          <w:p w:rsidR="001C57C1" w:rsidRPr="00E80B5A"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E80B5A" w:rsidRDefault="001C57C1" w:rsidP="001C57C1">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Default="001C57C1" w:rsidP="001C57C1">
            <w:pPr>
              <w:spacing w:line="276" w:lineRule="auto"/>
              <w:jc w:val="center"/>
              <w:rPr>
                <w:b/>
              </w:rPr>
            </w:pPr>
            <w:r>
              <w:rPr>
                <w:b/>
              </w:rPr>
              <w:t>1</w:t>
            </w:r>
            <w:r w:rsidR="00045209">
              <w:rPr>
                <w:b/>
              </w:rPr>
              <w:t>2</w:t>
            </w:r>
          </w:p>
        </w:tc>
      </w:tr>
      <w:tr w:rsidR="001C57C1" w:rsidRPr="0054719F" w:rsidTr="000D5BA3">
        <w:trPr>
          <w:trHeight w:val="276"/>
        </w:trPr>
        <w:tc>
          <w:tcPr>
            <w:tcW w:w="2093" w:type="dxa"/>
            <w:vMerge/>
            <w:tcBorders>
              <w:top w:val="single" w:sz="4" w:space="0" w:color="000000"/>
              <w:left w:val="single" w:sz="4" w:space="0" w:color="000000"/>
              <w:right w:val="single" w:sz="4" w:space="0" w:color="000000"/>
            </w:tcBorders>
          </w:tcPr>
          <w:p w:rsidR="001C57C1" w:rsidRPr="00E80B5A"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AB147F" w:rsidRDefault="001C57C1" w:rsidP="001C57C1">
            <w:pPr>
              <w:spacing w:line="276" w:lineRule="auto"/>
              <w:jc w:val="both"/>
              <w:rPr>
                <w:b/>
              </w:rPr>
            </w:pPr>
            <w: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Default="001C57C1" w:rsidP="001C57C1">
            <w:pPr>
              <w:spacing w:line="276" w:lineRule="auto"/>
              <w:jc w:val="center"/>
              <w:rPr>
                <w:b/>
              </w:rPr>
            </w:pPr>
          </w:p>
        </w:tc>
      </w:tr>
      <w:tr w:rsidR="001C57C1" w:rsidRPr="0054719F" w:rsidTr="000D5BA3">
        <w:trPr>
          <w:trHeight w:val="339"/>
        </w:trPr>
        <w:tc>
          <w:tcPr>
            <w:tcW w:w="2093" w:type="dxa"/>
            <w:vMerge/>
            <w:tcBorders>
              <w:left w:val="single" w:sz="4" w:space="0" w:color="000000"/>
              <w:right w:val="single" w:sz="4" w:space="0" w:color="000000"/>
            </w:tcBorders>
          </w:tcPr>
          <w:p w:rsidR="001C57C1" w:rsidRPr="00E80B5A" w:rsidRDefault="001C57C1" w:rsidP="001C57C1">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auto"/>
              <w:right w:val="single" w:sz="4" w:space="0" w:color="000000"/>
            </w:tcBorders>
          </w:tcPr>
          <w:p w:rsidR="001C57C1" w:rsidRPr="00E80B5A" w:rsidRDefault="001C57C1" w:rsidP="001C57C1">
            <w:pPr>
              <w:spacing w:line="276" w:lineRule="auto"/>
              <w:jc w:val="both"/>
              <w:rPr>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E80B5A" w:rsidRDefault="001C57C1" w:rsidP="001C57C1">
            <w:pPr>
              <w:spacing w:line="276" w:lineRule="auto"/>
              <w:jc w:val="center"/>
            </w:pPr>
            <w:r>
              <w:t>6</w:t>
            </w:r>
          </w:p>
        </w:tc>
      </w:tr>
      <w:tr w:rsidR="001C57C1" w:rsidRPr="0054719F" w:rsidTr="003F6FDE">
        <w:trPr>
          <w:trHeight w:val="359"/>
        </w:trPr>
        <w:tc>
          <w:tcPr>
            <w:tcW w:w="2093" w:type="dxa"/>
            <w:vMerge/>
            <w:tcBorders>
              <w:left w:val="single" w:sz="4" w:space="0" w:color="000000"/>
              <w:right w:val="single" w:sz="4" w:space="0" w:color="000000"/>
            </w:tcBorders>
          </w:tcPr>
          <w:p w:rsidR="001C57C1" w:rsidRPr="00E80B5A" w:rsidRDefault="001C57C1" w:rsidP="001C57C1">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1C57C1" w:rsidRDefault="001C57C1" w:rsidP="001C57C1">
            <w:pPr>
              <w:autoSpaceDE w:val="0"/>
              <w:autoSpaceDN w:val="0"/>
              <w:adjustRightInd w:val="0"/>
              <w:spacing w:line="276" w:lineRule="auto"/>
              <w:jc w:val="both"/>
            </w:pPr>
            <w:r>
              <w:t>Практическая работа №9 Расстояния между фигурами в пространстве. Углы в пространстве.</w:t>
            </w:r>
          </w:p>
          <w:p w:rsidR="001C57C1" w:rsidRDefault="001C57C1" w:rsidP="001C57C1">
            <w:pPr>
              <w:autoSpaceDE w:val="0"/>
              <w:autoSpaceDN w:val="0"/>
              <w:adjustRightInd w:val="0"/>
              <w:spacing w:line="276" w:lineRule="auto"/>
              <w:jc w:val="both"/>
            </w:pPr>
            <w:r>
              <w:t>Практическая работа №10 Перпендикуляр и наклонная к плоскости. Теорема о трёх перпендикулярах.</w:t>
            </w:r>
          </w:p>
          <w:p w:rsidR="001C57C1" w:rsidRPr="00E80B5A" w:rsidRDefault="001C57C1" w:rsidP="001C57C1">
            <w:pPr>
              <w:autoSpaceDE w:val="0"/>
              <w:autoSpaceDN w:val="0"/>
              <w:adjustRightInd w:val="0"/>
              <w:spacing w:line="276" w:lineRule="auto"/>
              <w:jc w:val="both"/>
            </w:pPr>
            <w:r>
              <w:t xml:space="preserve">Контрольная работа №4 </w:t>
            </w:r>
            <w:r w:rsidRPr="00CC794E">
              <w:t>Параллельность  и перпендикулярность  прямых  и плоскостей</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E80B5A" w:rsidRDefault="001C57C1" w:rsidP="001C57C1">
            <w:pPr>
              <w:spacing w:line="276" w:lineRule="auto"/>
              <w:jc w:val="center"/>
            </w:pPr>
          </w:p>
        </w:tc>
      </w:tr>
      <w:tr w:rsidR="001C57C1" w:rsidRPr="0054719F" w:rsidTr="003F6FDE">
        <w:trPr>
          <w:trHeight w:val="317"/>
        </w:trPr>
        <w:tc>
          <w:tcPr>
            <w:tcW w:w="2093" w:type="dxa"/>
            <w:vMerge/>
            <w:tcBorders>
              <w:left w:val="single" w:sz="4" w:space="0" w:color="000000"/>
              <w:right w:val="single" w:sz="4" w:space="0" w:color="000000"/>
            </w:tcBorders>
          </w:tcPr>
          <w:p w:rsidR="001C57C1" w:rsidRPr="00E80B5A" w:rsidRDefault="001C57C1" w:rsidP="001C57C1">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1C57C1" w:rsidRPr="00E80B5A" w:rsidRDefault="001C57C1" w:rsidP="001C57C1">
            <w:pPr>
              <w:spacing w:line="276" w:lineRule="auto"/>
              <w:rPr>
                <w:b/>
                <w:i/>
              </w:rPr>
            </w:pPr>
            <w:r w:rsidRPr="009C3FB4">
              <w:rPr>
                <w:b/>
              </w:rPr>
              <w:t>Самостоятельная работа студентов</w:t>
            </w:r>
            <w:r w:rsidRPr="00591414">
              <w:rPr>
                <w:b/>
              </w:rPr>
              <w:t xml:space="preserve"> по теме:</w:t>
            </w:r>
            <w:r>
              <w:rPr>
                <w:b/>
              </w:rPr>
              <w:t xml:space="preserve"> </w:t>
            </w:r>
            <w:r w:rsidRPr="009C2EDE">
              <w:rPr>
                <w:bCs/>
              </w:rPr>
              <w:t>стереометрия в оформлении блюд</w:t>
            </w:r>
          </w:p>
        </w:tc>
        <w:tc>
          <w:tcPr>
            <w:tcW w:w="1701" w:type="dxa"/>
            <w:tcBorders>
              <w:top w:val="single" w:sz="4" w:space="0" w:color="auto"/>
              <w:left w:val="single" w:sz="4" w:space="0" w:color="000000"/>
              <w:right w:val="single" w:sz="4" w:space="0" w:color="000000"/>
            </w:tcBorders>
            <w:shd w:val="clear" w:color="auto" w:fill="auto"/>
            <w:vAlign w:val="center"/>
          </w:tcPr>
          <w:p w:rsidR="001C57C1" w:rsidRPr="00E80B5A" w:rsidRDefault="002C532D" w:rsidP="001C57C1">
            <w:pPr>
              <w:spacing w:line="276" w:lineRule="auto"/>
              <w:jc w:val="center"/>
            </w:pPr>
            <w:r>
              <w:t>2</w:t>
            </w:r>
          </w:p>
        </w:tc>
      </w:tr>
      <w:tr w:rsidR="001C57C1" w:rsidRPr="0054719F" w:rsidTr="000D5BA3">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1C57C1" w:rsidRDefault="001C57C1" w:rsidP="001C57C1">
            <w:pPr>
              <w:spacing w:line="276" w:lineRule="auto"/>
              <w:rPr>
                <w:b/>
              </w:rPr>
            </w:pPr>
            <w:r w:rsidRPr="000B395A">
              <w:rPr>
                <w:b/>
              </w:rPr>
              <w:t>курс «Алгебра и начала математического анализа»</w:t>
            </w:r>
          </w:p>
          <w:p w:rsidR="001C57C1" w:rsidRPr="00364D12" w:rsidRDefault="001C57C1" w:rsidP="001C57C1">
            <w:pPr>
              <w:spacing w:line="276" w:lineRule="auto"/>
              <w:rPr>
                <w:b/>
              </w:rPr>
            </w:pPr>
            <w:r w:rsidRPr="00364D12">
              <w:rPr>
                <w:b/>
              </w:rPr>
              <w:t xml:space="preserve">Раздел 4. </w:t>
            </w:r>
            <w:r>
              <w:rPr>
                <w:b/>
                <w:color w:val="000000"/>
                <w:sz w:val="26"/>
                <w:szCs w:val="26"/>
                <w:lang w:bidi="ru-RU"/>
              </w:rPr>
              <w:t>Функции и графики</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364D12" w:rsidRDefault="001C57C1" w:rsidP="001C57C1">
            <w:pPr>
              <w:widowControl w:val="0"/>
              <w:pBdr>
                <w:top w:val="nil"/>
                <w:left w:val="nil"/>
                <w:bottom w:val="nil"/>
                <w:right w:val="nil"/>
                <w:between w:val="nil"/>
              </w:pBdr>
              <w:spacing w:line="276" w:lineRule="auto"/>
              <w:jc w:val="center"/>
              <w:rPr>
                <w:b/>
              </w:rPr>
            </w:pPr>
            <w:r>
              <w:rPr>
                <w:b/>
              </w:rPr>
              <w:t>2</w:t>
            </w:r>
            <w:r w:rsidR="00D02261">
              <w:rPr>
                <w:b/>
              </w:rPr>
              <w:t>7</w:t>
            </w:r>
          </w:p>
        </w:tc>
      </w:tr>
      <w:tr w:rsidR="001C57C1" w:rsidRPr="0054719F" w:rsidTr="000D5BA3">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1C57C1" w:rsidRPr="00E80B5A" w:rsidRDefault="001C57C1" w:rsidP="001C57C1">
            <w:pPr>
              <w:spacing w:line="276" w:lineRule="auto"/>
              <w:rPr>
                <w:b/>
                <w:i/>
              </w:rPr>
            </w:pPr>
            <w:r w:rsidRPr="00E80B5A">
              <w:rPr>
                <w:b/>
                <w:i/>
              </w:rPr>
              <w:t xml:space="preserve">Тема 4.1. </w:t>
            </w:r>
            <w:r w:rsidRPr="000B395A">
              <w:rPr>
                <w:b/>
                <w:i/>
              </w:rPr>
              <w:t>Функция</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E80B5A" w:rsidRDefault="001C57C1" w:rsidP="001C57C1">
            <w:pPr>
              <w:widowControl w:val="0"/>
              <w:pBdr>
                <w:top w:val="nil"/>
                <w:left w:val="nil"/>
                <w:bottom w:val="nil"/>
                <w:right w:val="nil"/>
                <w:between w:val="nil"/>
              </w:pBdr>
              <w:spacing w:line="276" w:lineRule="auto"/>
              <w:jc w:val="center"/>
              <w:rPr>
                <w:b/>
              </w:rPr>
            </w:pPr>
            <w:r>
              <w:rPr>
                <w:b/>
              </w:rPr>
              <w:t>14</w:t>
            </w:r>
          </w:p>
        </w:tc>
      </w:tr>
      <w:tr w:rsidR="001C57C1" w:rsidRPr="0054719F" w:rsidTr="000D5BA3">
        <w:trPr>
          <w:trHeight w:val="345"/>
        </w:trPr>
        <w:tc>
          <w:tcPr>
            <w:tcW w:w="2093" w:type="dxa"/>
            <w:vMerge w:val="restart"/>
            <w:tcBorders>
              <w:top w:val="single" w:sz="4" w:space="0" w:color="000000"/>
              <w:left w:val="single" w:sz="4" w:space="0" w:color="000000"/>
              <w:bottom w:val="single" w:sz="4" w:space="0" w:color="000000"/>
              <w:right w:val="single" w:sz="4" w:space="0" w:color="000000"/>
            </w:tcBorders>
          </w:tcPr>
          <w:p w:rsidR="001C57C1" w:rsidRPr="00E80B5A" w:rsidRDefault="001C57C1" w:rsidP="001C57C1">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E80B5A" w:rsidRDefault="001C57C1" w:rsidP="001C57C1">
            <w:pPr>
              <w:spacing w:line="276" w:lineRule="auto"/>
              <w:jc w:val="both"/>
              <w:rPr>
                <w:i/>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E80B5A" w:rsidRDefault="001C57C1" w:rsidP="001C57C1">
            <w:pPr>
              <w:spacing w:line="276" w:lineRule="auto"/>
              <w:jc w:val="center"/>
              <w:rPr>
                <w:b/>
              </w:rPr>
            </w:pPr>
            <w:r>
              <w:rPr>
                <w:b/>
              </w:rPr>
              <w:t>14</w:t>
            </w:r>
          </w:p>
        </w:tc>
      </w:tr>
      <w:tr w:rsidR="001C57C1" w:rsidRPr="0054719F" w:rsidTr="000D5BA3">
        <w:trPr>
          <w:trHeight w:val="345"/>
        </w:trPr>
        <w:tc>
          <w:tcPr>
            <w:tcW w:w="2093" w:type="dxa"/>
            <w:vMerge/>
            <w:tcBorders>
              <w:top w:val="single" w:sz="4" w:space="0" w:color="000000"/>
              <w:left w:val="single" w:sz="4" w:space="0" w:color="000000"/>
              <w:bottom w:val="single" w:sz="4" w:space="0" w:color="000000"/>
              <w:right w:val="single" w:sz="4" w:space="0" w:color="000000"/>
            </w:tcBorders>
          </w:tcPr>
          <w:p w:rsidR="001C57C1" w:rsidRPr="00E80B5A"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E80B5A" w:rsidRDefault="001C57C1" w:rsidP="001C57C1">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D306C1" w:rsidRDefault="001C57C1" w:rsidP="001C57C1">
            <w:pPr>
              <w:spacing w:line="276" w:lineRule="auto"/>
              <w:jc w:val="center"/>
            </w:pPr>
            <w:r>
              <w:t>12</w:t>
            </w:r>
          </w:p>
        </w:tc>
      </w:tr>
      <w:tr w:rsidR="001C57C1" w:rsidRPr="0054719F" w:rsidTr="000D5BA3">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1C57C1" w:rsidRPr="00E80B5A" w:rsidRDefault="001C57C1" w:rsidP="001C57C1">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1C57C1" w:rsidRDefault="001C57C1" w:rsidP="001C57C1">
            <w:pPr>
              <w:contextualSpacing/>
            </w:pPr>
            <w:r>
              <w:t xml:space="preserve">Функция, способы задания функции. График функции. Взаимно обратные функции. Область определения и множество значений функции. Нули функции. Промежутки </w:t>
            </w:r>
            <w:proofErr w:type="spellStart"/>
            <w:r>
              <w:t>знакопостоянства</w:t>
            </w:r>
            <w:proofErr w:type="spellEnd"/>
            <w:r>
              <w:t>. Чётные и нечётные функции.</w:t>
            </w:r>
          </w:p>
          <w:p w:rsidR="001C57C1" w:rsidRPr="00E80B5A" w:rsidRDefault="001C57C1" w:rsidP="001C57C1">
            <w:pPr>
              <w:contextualSpacing/>
            </w:pPr>
            <w:r>
              <w:t>Периодические функции. Промежутки монотонности функции. Максимумы и минимумы функции. Наибольшее и наименьшее значение функции на промежутке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E80B5A" w:rsidRDefault="001C57C1" w:rsidP="001C57C1">
            <w:pPr>
              <w:spacing w:line="276" w:lineRule="auto"/>
              <w:jc w:val="center"/>
            </w:pPr>
          </w:p>
        </w:tc>
      </w:tr>
      <w:tr w:rsidR="001C57C1" w:rsidRPr="0054719F" w:rsidTr="000D5BA3">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1C57C1" w:rsidRPr="00E80B5A" w:rsidRDefault="001C57C1" w:rsidP="001C57C1">
            <w:pPr>
              <w:spacing w:line="276" w:lineRule="auto"/>
            </w:pPr>
          </w:p>
        </w:tc>
        <w:tc>
          <w:tcPr>
            <w:tcW w:w="10915" w:type="dxa"/>
            <w:tcBorders>
              <w:top w:val="single" w:sz="4" w:space="0" w:color="000000"/>
              <w:left w:val="single" w:sz="4" w:space="0" w:color="000000"/>
              <w:right w:val="single" w:sz="4" w:space="0" w:color="000000"/>
            </w:tcBorders>
          </w:tcPr>
          <w:p w:rsidR="001C57C1" w:rsidRPr="00E80B5A" w:rsidRDefault="001C57C1" w:rsidP="001C57C1">
            <w:pPr>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1C57C1" w:rsidRPr="00E80B5A" w:rsidRDefault="001C57C1" w:rsidP="001C57C1">
            <w:pPr>
              <w:spacing w:line="276" w:lineRule="auto"/>
              <w:jc w:val="center"/>
            </w:pPr>
            <w:r>
              <w:t>2</w:t>
            </w:r>
          </w:p>
        </w:tc>
      </w:tr>
      <w:tr w:rsidR="001C57C1" w:rsidRPr="0054719F" w:rsidTr="003F6FDE">
        <w:trPr>
          <w:trHeight w:val="357"/>
        </w:trPr>
        <w:tc>
          <w:tcPr>
            <w:tcW w:w="2093" w:type="dxa"/>
            <w:vMerge/>
            <w:tcBorders>
              <w:top w:val="single" w:sz="4" w:space="0" w:color="000000"/>
              <w:left w:val="single" w:sz="4" w:space="0" w:color="000000"/>
              <w:bottom w:val="single" w:sz="4" w:space="0" w:color="000000"/>
              <w:right w:val="single" w:sz="4" w:space="0" w:color="000000"/>
            </w:tcBorders>
          </w:tcPr>
          <w:p w:rsidR="001C57C1" w:rsidRPr="00E80B5A" w:rsidRDefault="001C57C1" w:rsidP="001C57C1">
            <w:pPr>
              <w:spacing w:line="276" w:lineRule="auto"/>
            </w:pPr>
          </w:p>
        </w:tc>
        <w:tc>
          <w:tcPr>
            <w:tcW w:w="10915" w:type="dxa"/>
            <w:tcBorders>
              <w:top w:val="single" w:sz="4" w:space="0" w:color="000000"/>
              <w:left w:val="single" w:sz="4" w:space="0" w:color="000000"/>
              <w:right w:val="single" w:sz="4" w:space="0" w:color="000000"/>
            </w:tcBorders>
          </w:tcPr>
          <w:p w:rsidR="001C57C1" w:rsidRPr="00E80B5A" w:rsidRDefault="001C57C1" w:rsidP="001C57C1">
            <w:pPr>
              <w:spacing w:line="276" w:lineRule="auto"/>
            </w:pPr>
            <w:r>
              <w:t>Практическая работа №11 Определение функций. Построение и чтение графиков функции.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57C1" w:rsidRPr="00E80B5A" w:rsidRDefault="001C57C1" w:rsidP="001C57C1">
            <w:pPr>
              <w:spacing w:line="276" w:lineRule="auto"/>
              <w:jc w:val="center"/>
            </w:pPr>
          </w:p>
        </w:tc>
      </w:tr>
      <w:tr w:rsidR="001C57C1" w:rsidRPr="0054719F" w:rsidTr="000D5BA3">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1C57C1" w:rsidRPr="00E80B5A" w:rsidRDefault="001C57C1" w:rsidP="001C57C1">
            <w:pPr>
              <w:spacing w:line="276" w:lineRule="auto"/>
            </w:pPr>
            <w:r w:rsidRPr="00020951">
              <w:rPr>
                <w:b/>
                <w:i/>
              </w:rPr>
              <w:t xml:space="preserve">Тема 4.2. </w:t>
            </w:r>
            <w:r w:rsidRPr="000B395A">
              <w:rPr>
                <w:b/>
                <w:i/>
                <w:color w:val="000000"/>
                <w:sz w:val="26"/>
                <w:szCs w:val="26"/>
                <w:lang w:bidi="ru-RU"/>
              </w:rPr>
              <w:t>Различные функции и их свойства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57C1" w:rsidRPr="00364D12" w:rsidRDefault="001C57C1" w:rsidP="001C57C1">
            <w:pPr>
              <w:spacing w:line="276" w:lineRule="auto"/>
              <w:jc w:val="center"/>
              <w:rPr>
                <w:b/>
              </w:rPr>
            </w:pPr>
            <w:r>
              <w:rPr>
                <w:b/>
              </w:rPr>
              <w:t>1</w:t>
            </w:r>
            <w:r w:rsidR="00D02261">
              <w:rPr>
                <w:b/>
              </w:rPr>
              <w:t>3</w:t>
            </w:r>
          </w:p>
        </w:tc>
      </w:tr>
      <w:tr w:rsidR="001C57C1" w:rsidRPr="0054719F" w:rsidTr="000D5BA3">
        <w:trPr>
          <w:trHeight w:val="240"/>
        </w:trPr>
        <w:tc>
          <w:tcPr>
            <w:tcW w:w="2093" w:type="dxa"/>
            <w:vMerge w:val="restart"/>
            <w:tcBorders>
              <w:top w:val="single" w:sz="4" w:space="0" w:color="000000"/>
              <w:left w:val="single" w:sz="4" w:space="0" w:color="000000"/>
              <w:right w:val="single" w:sz="4" w:space="0" w:color="000000"/>
            </w:tcBorders>
          </w:tcPr>
          <w:p w:rsidR="001C57C1" w:rsidRPr="00020951" w:rsidRDefault="001C57C1" w:rsidP="001C57C1">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020951" w:rsidRDefault="001C57C1" w:rsidP="001C57C1">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020951" w:rsidRDefault="001C57C1" w:rsidP="001C57C1">
            <w:pPr>
              <w:spacing w:line="276" w:lineRule="auto"/>
              <w:jc w:val="center"/>
              <w:rPr>
                <w:b/>
              </w:rPr>
            </w:pPr>
            <w:r>
              <w:rPr>
                <w:b/>
              </w:rPr>
              <w:t>11</w:t>
            </w:r>
          </w:p>
        </w:tc>
      </w:tr>
      <w:tr w:rsidR="001C57C1" w:rsidRPr="0054719F" w:rsidTr="002C532D">
        <w:trPr>
          <w:trHeight w:val="240"/>
        </w:trPr>
        <w:tc>
          <w:tcPr>
            <w:tcW w:w="2093" w:type="dxa"/>
            <w:vMerge/>
            <w:tcBorders>
              <w:left w:val="single" w:sz="4" w:space="0" w:color="000000"/>
              <w:right w:val="single" w:sz="4" w:space="0" w:color="000000"/>
            </w:tcBorders>
          </w:tcPr>
          <w:p w:rsidR="001C57C1" w:rsidRPr="00020951" w:rsidRDefault="001C57C1" w:rsidP="001C57C1">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020951" w:rsidRDefault="001C57C1" w:rsidP="001C57C1">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CB5CC9" w:rsidRDefault="00D02261" w:rsidP="001C57C1">
            <w:pPr>
              <w:spacing w:line="276" w:lineRule="auto"/>
              <w:jc w:val="center"/>
            </w:pPr>
            <w:r>
              <w:t>8</w:t>
            </w:r>
          </w:p>
        </w:tc>
      </w:tr>
      <w:tr w:rsidR="001C57C1" w:rsidRPr="0054719F" w:rsidTr="002C532D">
        <w:trPr>
          <w:trHeight w:val="240"/>
        </w:trPr>
        <w:tc>
          <w:tcPr>
            <w:tcW w:w="2093" w:type="dxa"/>
            <w:vMerge/>
            <w:tcBorders>
              <w:left w:val="single" w:sz="4" w:space="0" w:color="000000"/>
              <w:right w:val="single" w:sz="4" w:space="0" w:color="000000"/>
            </w:tcBorders>
          </w:tcPr>
          <w:p w:rsidR="001C57C1" w:rsidRPr="00020951" w:rsidRDefault="001C57C1" w:rsidP="001C57C1">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1C57C1" w:rsidRDefault="001C57C1" w:rsidP="001C57C1">
            <w:pPr>
              <w:contextualSpacing/>
            </w:pPr>
            <w:r>
              <w:t>Степенная функция с натуральным и целым показателем. Её свойства и график. Свойства и график корня n-ой степени.</w:t>
            </w:r>
          </w:p>
          <w:p w:rsidR="001C57C1" w:rsidRPr="003F6FDE" w:rsidRDefault="001C57C1" w:rsidP="001C57C1">
            <w:pPr>
              <w:contextualSpacing/>
              <w:rPr>
                <w:b/>
                <w:u w:val="single"/>
              </w:rPr>
            </w:pPr>
            <w:r>
              <w:t>Показательная и логарифмическая функции, их свойства и графики.</w:t>
            </w:r>
            <w:r w:rsidR="00404994">
              <w:t xml:space="preserve"> </w:t>
            </w:r>
            <w:r>
              <w:t xml:space="preserve">Тригонометрические функции, их свойства и графики. Использование графиков функций для решения уравнений и линейных систем. </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020951" w:rsidRDefault="001C57C1" w:rsidP="001C57C1">
            <w:pPr>
              <w:spacing w:line="276" w:lineRule="auto"/>
              <w:jc w:val="center"/>
              <w:rPr>
                <w:b/>
              </w:rPr>
            </w:pPr>
          </w:p>
        </w:tc>
      </w:tr>
      <w:tr w:rsidR="001C57C1" w:rsidRPr="0054719F" w:rsidTr="002C532D">
        <w:trPr>
          <w:trHeight w:val="240"/>
        </w:trPr>
        <w:tc>
          <w:tcPr>
            <w:tcW w:w="2093" w:type="dxa"/>
            <w:vMerge/>
            <w:tcBorders>
              <w:left w:val="single" w:sz="4" w:space="0" w:color="000000"/>
              <w:right w:val="single" w:sz="4" w:space="0" w:color="000000"/>
            </w:tcBorders>
          </w:tcPr>
          <w:p w:rsidR="001C57C1" w:rsidRPr="00020951"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020951" w:rsidRDefault="001C57C1" w:rsidP="001C57C1">
            <w:pPr>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D306C1" w:rsidRDefault="001C57C1" w:rsidP="001C57C1">
            <w:pPr>
              <w:spacing w:line="276" w:lineRule="auto"/>
              <w:jc w:val="center"/>
            </w:pPr>
            <w:r>
              <w:t>2</w:t>
            </w:r>
          </w:p>
        </w:tc>
      </w:tr>
      <w:tr w:rsidR="001C57C1" w:rsidRPr="0054719F" w:rsidTr="002C532D">
        <w:trPr>
          <w:trHeight w:val="240"/>
        </w:trPr>
        <w:tc>
          <w:tcPr>
            <w:tcW w:w="2093" w:type="dxa"/>
            <w:vMerge/>
            <w:tcBorders>
              <w:left w:val="single" w:sz="4" w:space="0" w:color="000000"/>
              <w:right w:val="single" w:sz="4" w:space="0" w:color="000000"/>
            </w:tcBorders>
          </w:tcPr>
          <w:p w:rsidR="001C57C1" w:rsidRPr="00020951"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020951" w:rsidRDefault="001C57C1" w:rsidP="001C57C1">
            <w:pPr>
              <w:autoSpaceDE w:val="0"/>
              <w:autoSpaceDN w:val="0"/>
              <w:adjustRightInd w:val="0"/>
              <w:spacing w:line="276" w:lineRule="auto"/>
              <w:jc w:val="both"/>
            </w:pPr>
            <w:r>
              <w:t xml:space="preserve">Практическая работа №12 </w:t>
            </w:r>
            <w:r w:rsidRPr="00CC794E">
              <w:t>Использование свой</w:t>
            </w:r>
            <w:proofErr w:type="gramStart"/>
            <w:r w:rsidRPr="00CC794E">
              <w:t>ств гр</w:t>
            </w:r>
            <w:proofErr w:type="gramEnd"/>
            <w:r w:rsidRPr="00CC794E">
              <w:t>афиков функций для решения уравнений и неравенств.</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020951" w:rsidRDefault="001C57C1" w:rsidP="001C57C1">
            <w:pPr>
              <w:spacing w:line="276" w:lineRule="auto"/>
              <w:jc w:val="center"/>
              <w:rPr>
                <w:b/>
              </w:rPr>
            </w:pPr>
          </w:p>
        </w:tc>
      </w:tr>
      <w:tr w:rsidR="001C57C1" w:rsidRPr="0054719F" w:rsidTr="002C532D">
        <w:trPr>
          <w:trHeight w:val="240"/>
        </w:trPr>
        <w:tc>
          <w:tcPr>
            <w:tcW w:w="2093" w:type="dxa"/>
            <w:vMerge/>
            <w:tcBorders>
              <w:left w:val="single" w:sz="4" w:space="0" w:color="000000"/>
              <w:right w:val="single" w:sz="4" w:space="0" w:color="000000"/>
            </w:tcBorders>
          </w:tcPr>
          <w:p w:rsidR="001C57C1" w:rsidRPr="00020951"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Default="001C57C1" w:rsidP="001C57C1">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020951" w:rsidRDefault="001C57C1" w:rsidP="001C57C1">
            <w:pPr>
              <w:spacing w:line="276" w:lineRule="auto"/>
              <w:jc w:val="center"/>
              <w:rPr>
                <w:b/>
              </w:rPr>
            </w:pPr>
            <w:r>
              <w:rPr>
                <w:b/>
              </w:rPr>
              <w:t>3</w:t>
            </w:r>
          </w:p>
        </w:tc>
      </w:tr>
      <w:tr w:rsidR="001C57C1" w:rsidRPr="0054719F" w:rsidTr="002C532D">
        <w:trPr>
          <w:trHeight w:val="240"/>
        </w:trPr>
        <w:tc>
          <w:tcPr>
            <w:tcW w:w="2093" w:type="dxa"/>
            <w:vMerge/>
            <w:tcBorders>
              <w:left w:val="single" w:sz="4" w:space="0" w:color="000000"/>
              <w:right w:val="single" w:sz="4" w:space="0" w:color="000000"/>
            </w:tcBorders>
          </w:tcPr>
          <w:p w:rsidR="001C57C1" w:rsidRPr="00020951"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Default="001C57C1" w:rsidP="001C57C1">
            <w:pPr>
              <w:autoSpaceDE w:val="0"/>
              <w:autoSpaceDN w:val="0"/>
              <w:adjustRightInd w:val="0"/>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020951" w:rsidRDefault="001C57C1" w:rsidP="001C57C1">
            <w:pPr>
              <w:spacing w:line="276" w:lineRule="auto"/>
              <w:jc w:val="center"/>
              <w:rPr>
                <w:b/>
              </w:rPr>
            </w:pPr>
            <w:r>
              <w:rPr>
                <w:b/>
              </w:rPr>
              <w:t>3</w:t>
            </w:r>
          </w:p>
        </w:tc>
      </w:tr>
      <w:tr w:rsidR="001C57C1" w:rsidRPr="0054719F" w:rsidTr="000D5BA3">
        <w:trPr>
          <w:trHeight w:val="240"/>
        </w:trPr>
        <w:tc>
          <w:tcPr>
            <w:tcW w:w="2093" w:type="dxa"/>
            <w:vMerge/>
            <w:tcBorders>
              <w:left w:val="single" w:sz="4" w:space="0" w:color="000000"/>
              <w:bottom w:val="single" w:sz="4" w:space="0" w:color="000000"/>
              <w:right w:val="single" w:sz="4" w:space="0" w:color="000000"/>
            </w:tcBorders>
          </w:tcPr>
          <w:p w:rsidR="001C57C1" w:rsidRPr="00020951"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Default="001C57C1" w:rsidP="001C57C1">
            <w:pPr>
              <w:autoSpaceDE w:val="0"/>
              <w:autoSpaceDN w:val="0"/>
              <w:adjustRightInd w:val="0"/>
              <w:spacing w:line="276" w:lineRule="auto"/>
              <w:jc w:val="both"/>
            </w:pPr>
            <w: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020951" w:rsidRDefault="001C57C1" w:rsidP="001C57C1">
            <w:pPr>
              <w:spacing w:line="276" w:lineRule="auto"/>
              <w:jc w:val="center"/>
              <w:rPr>
                <w:b/>
              </w:rPr>
            </w:pPr>
          </w:p>
        </w:tc>
      </w:tr>
      <w:tr w:rsidR="001C57C1"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1C57C1" w:rsidRDefault="001C57C1" w:rsidP="001C57C1">
            <w:pPr>
              <w:spacing w:line="276" w:lineRule="auto"/>
              <w:jc w:val="both"/>
              <w:rPr>
                <w:b/>
              </w:rPr>
            </w:pPr>
            <w:r w:rsidRPr="000B395A">
              <w:rPr>
                <w:b/>
              </w:rPr>
              <w:t>курс «Алгебра и начала математического анализа»</w:t>
            </w:r>
          </w:p>
          <w:p w:rsidR="001C57C1" w:rsidRPr="00020951" w:rsidRDefault="001C57C1" w:rsidP="001C57C1">
            <w:pPr>
              <w:spacing w:line="276" w:lineRule="auto"/>
              <w:jc w:val="both"/>
              <w:rPr>
                <w:i/>
              </w:rPr>
            </w:pPr>
            <w:r w:rsidRPr="00020951">
              <w:rPr>
                <w:b/>
                <w:i/>
              </w:rPr>
              <w:t xml:space="preserve">Раздел 5. </w:t>
            </w:r>
            <w:r>
              <w:rPr>
                <w:b/>
              </w:rPr>
              <w:t>Начала математического анализа</w:t>
            </w:r>
            <w:r w:rsidRPr="00264E48">
              <w:rPr>
                <w:highlight w:val="cyan"/>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020951" w:rsidRDefault="001C57C1" w:rsidP="001C57C1">
            <w:pPr>
              <w:widowControl w:val="0"/>
              <w:pBdr>
                <w:top w:val="nil"/>
                <w:left w:val="nil"/>
                <w:bottom w:val="nil"/>
                <w:right w:val="nil"/>
                <w:between w:val="nil"/>
              </w:pBdr>
              <w:spacing w:line="276" w:lineRule="auto"/>
              <w:jc w:val="center"/>
              <w:rPr>
                <w:b/>
              </w:rPr>
            </w:pPr>
            <w:r>
              <w:rPr>
                <w:b/>
              </w:rPr>
              <w:t>41</w:t>
            </w:r>
          </w:p>
        </w:tc>
      </w:tr>
      <w:tr w:rsidR="001C57C1"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1C57C1" w:rsidRPr="00020951" w:rsidRDefault="001C57C1" w:rsidP="001C57C1">
            <w:pPr>
              <w:spacing w:line="276" w:lineRule="auto"/>
              <w:jc w:val="both"/>
              <w:rPr>
                <w:b/>
                <w:i/>
              </w:rPr>
            </w:pPr>
            <w:r w:rsidRPr="00020951">
              <w:rPr>
                <w:b/>
                <w:i/>
              </w:rPr>
              <w:t xml:space="preserve">Тема 5.1. </w:t>
            </w:r>
            <w:r w:rsidRPr="000B395A">
              <w:rPr>
                <w:rFonts w:eastAsiaTheme="minorHAnsi"/>
                <w:b/>
                <w:i/>
                <w:lang w:eastAsia="en-US"/>
              </w:rPr>
              <w:t>Последовательности</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020951" w:rsidRDefault="001C57C1" w:rsidP="001C57C1">
            <w:pPr>
              <w:widowControl w:val="0"/>
              <w:pBdr>
                <w:top w:val="nil"/>
                <w:left w:val="nil"/>
                <w:bottom w:val="nil"/>
                <w:right w:val="nil"/>
                <w:between w:val="nil"/>
              </w:pBdr>
              <w:spacing w:line="276" w:lineRule="auto"/>
              <w:jc w:val="center"/>
              <w:rPr>
                <w:b/>
              </w:rPr>
            </w:pPr>
            <w:r>
              <w:rPr>
                <w:b/>
              </w:rPr>
              <w:t>10</w:t>
            </w:r>
          </w:p>
        </w:tc>
      </w:tr>
      <w:tr w:rsidR="001C57C1" w:rsidRPr="0054719F" w:rsidTr="002C532D">
        <w:trPr>
          <w:trHeight w:val="240"/>
        </w:trPr>
        <w:tc>
          <w:tcPr>
            <w:tcW w:w="2093" w:type="dxa"/>
            <w:vMerge w:val="restart"/>
            <w:tcBorders>
              <w:top w:val="single" w:sz="4" w:space="0" w:color="000000"/>
              <w:left w:val="single" w:sz="4" w:space="0" w:color="000000"/>
              <w:right w:val="single" w:sz="4" w:space="0" w:color="000000"/>
            </w:tcBorders>
          </w:tcPr>
          <w:p w:rsidR="001C57C1" w:rsidRPr="00020951" w:rsidRDefault="001C57C1" w:rsidP="001C57C1">
            <w:pPr>
              <w:spacing w:line="276" w:lineRule="auto"/>
              <w:jc w:val="both"/>
              <w:rPr>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020951" w:rsidRDefault="001C57C1" w:rsidP="001C57C1">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020951" w:rsidRDefault="001C57C1" w:rsidP="001C57C1">
            <w:pPr>
              <w:widowControl w:val="0"/>
              <w:pBdr>
                <w:top w:val="nil"/>
                <w:left w:val="nil"/>
                <w:bottom w:val="nil"/>
                <w:right w:val="nil"/>
                <w:between w:val="nil"/>
              </w:pBdr>
              <w:spacing w:line="276" w:lineRule="auto"/>
              <w:jc w:val="center"/>
              <w:rPr>
                <w:b/>
              </w:rPr>
            </w:pPr>
            <w:r>
              <w:rPr>
                <w:b/>
              </w:rPr>
              <w:t>7</w:t>
            </w:r>
          </w:p>
        </w:tc>
      </w:tr>
      <w:tr w:rsidR="001C57C1" w:rsidRPr="0054719F" w:rsidTr="002C532D">
        <w:trPr>
          <w:trHeight w:val="240"/>
        </w:trPr>
        <w:tc>
          <w:tcPr>
            <w:tcW w:w="2093" w:type="dxa"/>
            <w:vMerge/>
            <w:tcBorders>
              <w:left w:val="single" w:sz="4" w:space="0" w:color="000000"/>
              <w:right w:val="single" w:sz="4" w:space="0" w:color="000000"/>
            </w:tcBorders>
          </w:tcPr>
          <w:p w:rsidR="001C57C1" w:rsidRPr="00020951" w:rsidRDefault="001C57C1" w:rsidP="001C57C1">
            <w:pPr>
              <w:spacing w:line="276" w:lineRule="auto"/>
              <w:jc w:val="both"/>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020951" w:rsidRDefault="001C57C1" w:rsidP="001C57C1">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1C57C1" w:rsidRDefault="001C57C1" w:rsidP="001C57C1">
            <w:pPr>
              <w:widowControl w:val="0"/>
              <w:pBdr>
                <w:top w:val="nil"/>
                <w:left w:val="nil"/>
                <w:bottom w:val="nil"/>
                <w:right w:val="nil"/>
                <w:between w:val="nil"/>
              </w:pBdr>
              <w:spacing w:line="276" w:lineRule="auto"/>
              <w:jc w:val="center"/>
            </w:pPr>
            <w:r>
              <w:t>7</w:t>
            </w:r>
          </w:p>
        </w:tc>
      </w:tr>
      <w:tr w:rsidR="001C57C1" w:rsidRPr="0054719F" w:rsidTr="002C532D">
        <w:trPr>
          <w:trHeight w:val="425"/>
        </w:trPr>
        <w:tc>
          <w:tcPr>
            <w:tcW w:w="2093" w:type="dxa"/>
            <w:vMerge/>
            <w:tcBorders>
              <w:left w:val="single" w:sz="4" w:space="0" w:color="000000"/>
              <w:right w:val="single" w:sz="4" w:space="0" w:color="000000"/>
            </w:tcBorders>
          </w:tcPr>
          <w:p w:rsidR="001C57C1" w:rsidRPr="0054719F" w:rsidRDefault="001C57C1" w:rsidP="001C57C1">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1C57C1" w:rsidRDefault="001C57C1" w:rsidP="001C57C1">
            <w:r>
              <w:t>Последовательности, способы задания последовательностей. Монотонные последовательности.</w:t>
            </w:r>
          </w:p>
          <w:p w:rsidR="001C57C1" w:rsidRPr="0054719F" w:rsidRDefault="001C57C1" w:rsidP="001C57C1">
            <w:pPr>
              <w:autoSpaceDE w:val="0"/>
              <w:autoSpaceDN w:val="0"/>
              <w:adjustRightInd w:val="0"/>
              <w:spacing w:line="276" w:lineRule="auto"/>
              <w:jc w:val="both"/>
              <w:rPr>
                <w:rFonts w:ascii="OfficinaSansBookC" w:hAnsi="OfficinaSansBookC"/>
              </w:rPr>
            </w:pPr>
            <w:r>
              <w:t xml:space="preserve">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1C57C1" w:rsidRDefault="001C57C1" w:rsidP="001C57C1">
            <w:pPr>
              <w:spacing w:line="276" w:lineRule="auto"/>
              <w:jc w:val="center"/>
            </w:pPr>
          </w:p>
        </w:tc>
      </w:tr>
      <w:tr w:rsidR="001C57C1" w:rsidRPr="0054719F" w:rsidTr="002C532D">
        <w:trPr>
          <w:trHeight w:val="425"/>
        </w:trPr>
        <w:tc>
          <w:tcPr>
            <w:tcW w:w="2093" w:type="dxa"/>
            <w:vMerge/>
            <w:tcBorders>
              <w:left w:val="single" w:sz="4" w:space="0" w:color="000000"/>
              <w:right w:val="single" w:sz="4" w:space="0" w:color="000000"/>
            </w:tcBorders>
          </w:tcPr>
          <w:p w:rsidR="001C57C1" w:rsidRPr="0054719F" w:rsidRDefault="001C57C1" w:rsidP="001C57C1">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1C57C1" w:rsidRDefault="001C57C1" w:rsidP="001C57C1">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1C57C1" w:rsidRDefault="001C57C1" w:rsidP="001C57C1">
            <w:pPr>
              <w:spacing w:line="276" w:lineRule="auto"/>
              <w:jc w:val="center"/>
            </w:pPr>
            <w:r w:rsidRPr="001C57C1">
              <w:t>3</w:t>
            </w:r>
          </w:p>
        </w:tc>
      </w:tr>
      <w:tr w:rsidR="001C57C1" w:rsidRPr="0054719F" w:rsidTr="001C57C1">
        <w:trPr>
          <w:trHeight w:val="218"/>
        </w:trPr>
        <w:tc>
          <w:tcPr>
            <w:tcW w:w="2093" w:type="dxa"/>
            <w:vMerge/>
            <w:tcBorders>
              <w:left w:val="single" w:sz="4" w:space="0" w:color="000000"/>
              <w:right w:val="single" w:sz="4" w:space="0" w:color="000000"/>
            </w:tcBorders>
          </w:tcPr>
          <w:p w:rsidR="001C57C1" w:rsidRPr="0054719F" w:rsidRDefault="001C57C1" w:rsidP="001C57C1">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1C57C1" w:rsidRDefault="001C57C1" w:rsidP="001C57C1">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1C57C1" w:rsidRDefault="001C57C1" w:rsidP="001C57C1">
            <w:pPr>
              <w:spacing w:line="276" w:lineRule="auto"/>
              <w:jc w:val="center"/>
            </w:pPr>
            <w:r w:rsidRPr="001C57C1">
              <w:t>3</w:t>
            </w:r>
          </w:p>
        </w:tc>
      </w:tr>
      <w:tr w:rsidR="001C57C1" w:rsidRPr="0054719F" w:rsidTr="001C57C1">
        <w:trPr>
          <w:trHeight w:val="307"/>
        </w:trPr>
        <w:tc>
          <w:tcPr>
            <w:tcW w:w="2093" w:type="dxa"/>
            <w:vMerge/>
            <w:tcBorders>
              <w:left w:val="single" w:sz="4" w:space="0" w:color="000000"/>
              <w:bottom w:val="single" w:sz="4" w:space="0" w:color="000000"/>
              <w:right w:val="single" w:sz="4" w:space="0" w:color="000000"/>
            </w:tcBorders>
          </w:tcPr>
          <w:p w:rsidR="001C57C1" w:rsidRPr="0054719F" w:rsidRDefault="001C57C1" w:rsidP="001C57C1">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1C57C1" w:rsidRDefault="001C57C1" w:rsidP="001C57C1">
            <w:r>
              <w:t>Использование прогрессии для решения реальных задач прикладного характера.</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54719F" w:rsidRDefault="001C57C1" w:rsidP="001C57C1">
            <w:pPr>
              <w:spacing w:line="276" w:lineRule="auto"/>
              <w:jc w:val="center"/>
              <w:rPr>
                <w:rFonts w:ascii="OfficinaSansBookC" w:hAnsi="OfficinaSansBookC"/>
              </w:rPr>
            </w:pPr>
          </w:p>
        </w:tc>
      </w:tr>
      <w:tr w:rsidR="001C57C1" w:rsidRPr="0054719F" w:rsidTr="000D5BA3">
        <w:trPr>
          <w:trHeight w:val="358"/>
        </w:trPr>
        <w:tc>
          <w:tcPr>
            <w:tcW w:w="13008" w:type="dxa"/>
            <w:gridSpan w:val="2"/>
            <w:tcBorders>
              <w:top w:val="single" w:sz="4" w:space="0" w:color="000000"/>
              <w:left w:val="single" w:sz="4" w:space="0" w:color="000000"/>
              <w:bottom w:val="single" w:sz="4" w:space="0" w:color="000000"/>
              <w:right w:val="single" w:sz="4" w:space="0" w:color="000000"/>
            </w:tcBorders>
          </w:tcPr>
          <w:p w:rsidR="001C57C1" w:rsidRPr="008B5389" w:rsidRDefault="001C57C1" w:rsidP="001C57C1">
            <w:pPr>
              <w:spacing w:line="276" w:lineRule="auto"/>
            </w:pPr>
            <w:r w:rsidRPr="008B5389">
              <w:rPr>
                <w:b/>
                <w:i/>
              </w:rPr>
              <w:t>Тема 5.2.</w:t>
            </w:r>
            <w:r>
              <w:rPr>
                <w:b/>
                <w:i/>
              </w:rPr>
              <w:t xml:space="preserve"> </w:t>
            </w:r>
            <w:r w:rsidRPr="000B395A">
              <w:rPr>
                <w:rFonts w:eastAsiaTheme="minorHAnsi"/>
                <w:b/>
                <w:i/>
                <w:lang w:eastAsia="en-US"/>
              </w:rPr>
              <w:t>Производная и ее применение</w:t>
            </w:r>
          </w:p>
        </w:tc>
        <w:tc>
          <w:tcPr>
            <w:tcW w:w="1701" w:type="dxa"/>
            <w:tcBorders>
              <w:left w:val="single" w:sz="4" w:space="0" w:color="000000"/>
              <w:right w:val="single" w:sz="4" w:space="0" w:color="000000"/>
            </w:tcBorders>
            <w:shd w:val="clear" w:color="auto" w:fill="auto"/>
            <w:vAlign w:val="center"/>
          </w:tcPr>
          <w:p w:rsidR="001C57C1" w:rsidRPr="006E5092" w:rsidRDefault="001C57C1" w:rsidP="001C57C1">
            <w:pPr>
              <w:spacing w:line="276" w:lineRule="auto"/>
              <w:jc w:val="center"/>
              <w:rPr>
                <w:b/>
              </w:rPr>
            </w:pPr>
            <w:r>
              <w:rPr>
                <w:b/>
              </w:rPr>
              <w:t>19</w:t>
            </w:r>
          </w:p>
        </w:tc>
      </w:tr>
      <w:tr w:rsidR="001C57C1" w:rsidRPr="0054719F" w:rsidTr="000D5BA3">
        <w:trPr>
          <w:trHeight w:val="418"/>
        </w:trPr>
        <w:tc>
          <w:tcPr>
            <w:tcW w:w="2093" w:type="dxa"/>
            <w:vMerge w:val="restart"/>
            <w:tcBorders>
              <w:top w:val="single" w:sz="4" w:space="0" w:color="000000"/>
              <w:left w:val="single" w:sz="4" w:space="0" w:color="000000"/>
              <w:right w:val="single" w:sz="4" w:space="0" w:color="000000"/>
            </w:tcBorders>
          </w:tcPr>
          <w:p w:rsidR="001C57C1" w:rsidRPr="008B5389" w:rsidRDefault="001C57C1" w:rsidP="001C57C1">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8B5389" w:rsidRDefault="001C57C1" w:rsidP="001C57C1">
            <w:pPr>
              <w:spacing w:line="276" w:lineRule="auto"/>
              <w:jc w:val="both"/>
            </w:pPr>
            <w:r w:rsidRPr="008B5389">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8B5389" w:rsidRDefault="001C57C1" w:rsidP="001C57C1">
            <w:pPr>
              <w:spacing w:line="276" w:lineRule="auto"/>
              <w:jc w:val="center"/>
              <w:rPr>
                <w:b/>
              </w:rPr>
            </w:pPr>
            <w:r>
              <w:rPr>
                <w:b/>
              </w:rPr>
              <w:t>16</w:t>
            </w:r>
          </w:p>
        </w:tc>
      </w:tr>
      <w:tr w:rsidR="001C57C1" w:rsidRPr="0054719F" w:rsidTr="000D5BA3">
        <w:trPr>
          <w:trHeight w:val="418"/>
        </w:trPr>
        <w:tc>
          <w:tcPr>
            <w:tcW w:w="2093" w:type="dxa"/>
            <w:vMerge/>
            <w:tcBorders>
              <w:left w:val="single" w:sz="4" w:space="0" w:color="000000"/>
              <w:right w:val="single" w:sz="4" w:space="0" w:color="000000"/>
            </w:tcBorders>
          </w:tcPr>
          <w:p w:rsidR="001C57C1" w:rsidRPr="008B5389"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8B5389" w:rsidRDefault="001C57C1" w:rsidP="001C57C1">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8455B4" w:rsidRDefault="001C57C1" w:rsidP="001C57C1">
            <w:pPr>
              <w:spacing w:line="276" w:lineRule="auto"/>
              <w:jc w:val="center"/>
            </w:pPr>
            <w:r>
              <w:t>14</w:t>
            </w:r>
          </w:p>
        </w:tc>
      </w:tr>
      <w:tr w:rsidR="001C57C1" w:rsidRPr="0054719F" w:rsidTr="001C57C1">
        <w:trPr>
          <w:trHeight w:val="1563"/>
        </w:trPr>
        <w:tc>
          <w:tcPr>
            <w:tcW w:w="2093" w:type="dxa"/>
            <w:vMerge/>
            <w:tcBorders>
              <w:left w:val="single" w:sz="4" w:space="0" w:color="000000"/>
              <w:right w:val="single" w:sz="4" w:space="0" w:color="000000"/>
            </w:tcBorders>
          </w:tcPr>
          <w:p w:rsidR="001C57C1" w:rsidRPr="008B5389" w:rsidRDefault="001C57C1" w:rsidP="001C57C1">
            <w:pPr>
              <w:spacing w:line="276" w:lineRule="auto"/>
            </w:pPr>
          </w:p>
        </w:tc>
        <w:tc>
          <w:tcPr>
            <w:tcW w:w="10915" w:type="dxa"/>
            <w:tcBorders>
              <w:top w:val="single" w:sz="4" w:space="0" w:color="000000"/>
              <w:left w:val="single" w:sz="4" w:space="0" w:color="000000"/>
              <w:right w:val="single" w:sz="4" w:space="0" w:color="000000"/>
            </w:tcBorders>
          </w:tcPr>
          <w:p w:rsidR="001C57C1" w:rsidRPr="008B5389" w:rsidRDefault="001C57C1" w:rsidP="001C57C1">
            <w:pPr>
              <w:autoSpaceDE w:val="0"/>
              <w:autoSpaceDN w:val="0"/>
              <w:adjustRightInd w:val="0"/>
              <w:spacing w:line="276" w:lineRule="auto"/>
              <w:jc w:val="both"/>
            </w:pPr>
            <w:r>
              <w:t xml:space="preserve">Непрерывные функции. Метод интервалов для решения неравенств. Производная функции. Геометрический и физический смысл </w:t>
            </w:r>
            <w:proofErr w:type="spellStart"/>
            <w:r>
              <w:t>производной</w:t>
            </w:r>
            <w:proofErr w:type="gramStart"/>
            <w:r>
              <w:t>.П</w:t>
            </w:r>
            <w:proofErr w:type="gramEnd"/>
            <w:r>
              <w:t>роизводные</w:t>
            </w:r>
            <w:proofErr w:type="spellEnd"/>
            <w:r>
              <w:t xml:space="preserve"> элементарных функций. Формулы нахождения производной суммы, произведения и частного функций. Применение производной к исследованию функций на монотонность и экстремумы. Нахождение наибольшего и наименьшего значения функции на отрезке. </w:t>
            </w:r>
          </w:p>
        </w:tc>
        <w:tc>
          <w:tcPr>
            <w:tcW w:w="1701" w:type="dxa"/>
            <w:tcBorders>
              <w:left w:val="single" w:sz="4" w:space="0" w:color="000000"/>
              <w:right w:val="single" w:sz="4" w:space="0" w:color="000000"/>
            </w:tcBorders>
            <w:shd w:val="clear" w:color="auto" w:fill="auto"/>
            <w:vAlign w:val="center"/>
          </w:tcPr>
          <w:p w:rsidR="001C57C1" w:rsidRPr="008455B4" w:rsidRDefault="001C57C1" w:rsidP="001C57C1">
            <w:pPr>
              <w:spacing w:line="276" w:lineRule="auto"/>
              <w:jc w:val="center"/>
            </w:pPr>
          </w:p>
        </w:tc>
      </w:tr>
      <w:tr w:rsidR="001C57C1" w:rsidRPr="0054719F" w:rsidTr="000D5BA3">
        <w:trPr>
          <w:trHeight w:val="240"/>
        </w:trPr>
        <w:tc>
          <w:tcPr>
            <w:tcW w:w="2093" w:type="dxa"/>
            <w:vMerge/>
            <w:tcBorders>
              <w:left w:val="single" w:sz="4" w:space="0" w:color="000000"/>
              <w:right w:val="single" w:sz="4" w:space="0" w:color="000000"/>
            </w:tcBorders>
          </w:tcPr>
          <w:p w:rsidR="001C57C1" w:rsidRPr="008B5389" w:rsidRDefault="001C57C1" w:rsidP="001C57C1">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1C57C1" w:rsidRPr="008B5389" w:rsidRDefault="001C57C1" w:rsidP="001C57C1">
            <w:pPr>
              <w:spacing w:line="276" w:lineRule="auto"/>
              <w:jc w:val="both"/>
              <w:rPr>
                <w:b/>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1C57C1" w:rsidRPr="008455B4" w:rsidRDefault="001C57C1" w:rsidP="001C57C1">
            <w:pPr>
              <w:spacing w:line="276" w:lineRule="auto"/>
              <w:jc w:val="center"/>
            </w:pPr>
            <w:r>
              <w:t>2</w:t>
            </w:r>
          </w:p>
        </w:tc>
      </w:tr>
      <w:tr w:rsidR="001C57C1" w:rsidRPr="0054719F" w:rsidTr="005325D6">
        <w:trPr>
          <w:trHeight w:val="367"/>
        </w:trPr>
        <w:tc>
          <w:tcPr>
            <w:tcW w:w="2093" w:type="dxa"/>
            <w:vMerge/>
            <w:tcBorders>
              <w:left w:val="single" w:sz="4" w:space="0" w:color="000000"/>
              <w:right w:val="single" w:sz="4" w:space="0" w:color="000000"/>
            </w:tcBorders>
          </w:tcPr>
          <w:p w:rsidR="001C57C1" w:rsidRPr="008B5389" w:rsidRDefault="001C57C1" w:rsidP="001C57C1">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1C57C1" w:rsidRPr="00E676AD" w:rsidRDefault="001C57C1" w:rsidP="001C57C1">
            <w:pPr>
              <w:autoSpaceDE w:val="0"/>
              <w:autoSpaceDN w:val="0"/>
              <w:adjustRightInd w:val="0"/>
              <w:spacing w:line="276" w:lineRule="auto"/>
              <w:jc w:val="both"/>
            </w:pPr>
            <w:r w:rsidRPr="00E676AD">
              <w:t>Практическая работа №13</w:t>
            </w:r>
            <w:r>
              <w:t xml:space="preserve"> Производная: геометрический и физический смысл. Применение производной к исследованию функций.</w:t>
            </w:r>
          </w:p>
        </w:tc>
        <w:tc>
          <w:tcPr>
            <w:tcW w:w="1701" w:type="dxa"/>
            <w:tcBorders>
              <w:left w:val="single" w:sz="4" w:space="0" w:color="000000"/>
              <w:bottom w:val="single" w:sz="4" w:space="0" w:color="auto"/>
              <w:right w:val="single" w:sz="4" w:space="0" w:color="000000"/>
            </w:tcBorders>
            <w:shd w:val="clear" w:color="auto" w:fill="auto"/>
            <w:vAlign w:val="center"/>
          </w:tcPr>
          <w:p w:rsidR="001C57C1" w:rsidRPr="008B5389" w:rsidRDefault="001C57C1" w:rsidP="001C57C1">
            <w:pPr>
              <w:spacing w:line="276" w:lineRule="auto"/>
              <w:jc w:val="center"/>
            </w:pPr>
          </w:p>
        </w:tc>
      </w:tr>
      <w:tr w:rsidR="001C57C1" w:rsidRPr="0054719F" w:rsidTr="005325D6">
        <w:trPr>
          <w:trHeight w:val="367"/>
        </w:trPr>
        <w:tc>
          <w:tcPr>
            <w:tcW w:w="2093" w:type="dxa"/>
            <w:vMerge/>
            <w:tcBorders>
              <w:left w:val="single" w:sz="4" w:space="0" w:color="000000"/>
              <w:right w:val="single" w:sz="4" w:space="0" w:color="000000"/>
            </w:tcBorders>
          </w:tcPr>
          <w:p w:rsidR="001C57C1" w:rsidRPr="008B5389" w:rsidRDefault="001C57C1" w:rsidP="001C57C1">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1C57C1" w:rsidRPr="00E676AD" w:rsidRDefault="001C57C1" w:rsidP="001C57C1">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auto"/>
              <w:right w:val="single" w:sz="4" w:space="0" w:color="000000"/>
            </w:tcBorders>
            <w:shd w:val="clear" w:color="auto" w:fill="auto"/>
            <w:vAlign w:val="center"/>
          </w:tcPr>
          <w:p w:rsidR="001C57C1" w:rsidRPr="008B5389" w:rsidRDefault="001C57C1" w:rsidP="001C57C1">
            <w:pPr>
              <w:spacing w:line="276" w:lineRule="auto"/>
              <w:jc w:val="center"/>
            </w:pPr>
            <w:r>
              <w:t>3</w:t>
            </w:r>
          </w:p>
        </w:tc>
      </w:tr>
      <w:tr w:rsidR="001C57C1" w:rsidRPr="0054719F" w:rsidTr="005325D6">
        <w:trPr>
          <w:trHeight w:val="367"/>
        </w:trPr>
        <w:tc>
          <w:tcPr>
            <w:tcW w:w="2093" w:type="dxa"/>
            <w:vMerge/>
            <w:tcBorders>
              <w:left w:val="single" w:sz="4" w:space="0" w:color="000000"/>
              <w:right w:val="single" w:sz="4" w:space="0" w:color="000000"/>
            </w:tcBorders>
          </w:tcPr>
          <w:p w:rsidR="001C57C1" w:rsidRPr="008B5389" w:rsidRDefault="001C57C1" w:rsidP="001C57C1">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1C57C1" w:rsidRPr="00E676AD" w:rsidRDefault="001C57C1" w:rsidP="001C57C1">
            <w:pPr>
              <w:autoSpaceDE w:val="0"/>
              <w:autoSpaceDN w:val="0"/>
              <w:adjustRightInd w:val="0"/>
              <w:spacing w:line="276" w:lineRule="auto"/>
              <w:jc w:val="both"/>
            </w:pPr>
            <w:r w:rsidRPr="00AB147F">
              <w:rPr>
                <w:b/>
              </w:rPr>
              <w:t>Теоретическое обучение</w:t>
            </w:r>
          </w:p>
        </w:tc>
        <w:tc>
          <w:tcPr>
            <w:tcW w:w="1701" w:type="dxa"/>
            <w:tcBorders>
              <w:left w:val="single" w:sz="4" w:space="0" w:color="000000"/>
              <w:bottom w:val="single" w:sz="4" w:space="0" w:color="auto"/>
              <w:right w:val="single" w:sz="4" w:space="0" w:color="000000"/>
            </w:tcBorders>
            <w:shd w:val="clear" w:color="auto" w:fill="auto"/>
            <w:vAlign w:val="center"/>
          </w:tcPr>
          <w:p w:rsidR="001C57C1" w:rsidRPr="008B5389" w:rsidRDefault="001C57C1" w:rsidP="001C57C1">
            <w:pPr>
              <w:spacing w:line="276" w:lineRule="auto"/>
              <w:jc w:val="center"/>
            </w:pPr>
            <w:r>
              <w:t>3</w:t>
            </w:r>
          </w:p>
        </w:tc>
      </w:tr>
      <w:tr w:rsidR="001C57C1" w:rsidRPr="0054719F" w:rsidTr="005325D6">
        <w:trPr>
          <w:trHeight w:val="367"/>
        </w:trPr>
        <w:tc>
          <w:tcPr>
            <w:tcW w:w="2093" w:type="dxa"/>
            <w:vMerge/>
            <w:tcBorders>
              <w:left w:val="single" w:sz="4" w:space="0" w:color="000000"/>
              <w:right w:val="single" w:sz="4" w:space="0" w:color="000000"/>
            </w:tcBorders>
          </w:tcPr>
          <w:p w:rsidR="001C57C1" w:rsidRPr="008B5389" w:rsidRDefault="001C57C1" w:rsidP="001C57C1">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1C57C1" w:rsidRPr="00E676AD" w:rsidRDefault="001C57C1" w:rsidP="001C57C1">
            <w:pPr>
              <w:autoSpaceDE w:val="0"/>
              <w:autoSpaceDN w:val="0"/>
              <w:adjustRightInd w:val="0"/>
              <w:spacing w:line="276" w:lineRule="auto"/>
              <w:jc w:val="both"/>
            </w:pPr>
            <w: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c>
          <w:tcPr>
            <w:tcW w:w="1701" w:type="dxa"/>
            <w:tcBorders>
              <w:left w:val="single" w:sz="4" w:space="0" w:color="000000"/>
              <w:bottom w:val="single" w:sz="4" w:space="0" w:color="auto"/>
              <w:right w:val="single" w:sz="4" w:space="0" w:color="000000"/>
            </w:tcBorders>
            <w:shd w:val="clear" w:color="auto" w:fill="auto"/>
            <w:vAlign w:val="center"/>
          </w:tcPr>
          <w:p w:rsidR="001C57C1" w:rsidRPr="008B5389" w:rsidRDefault="001C57C1" w:rsidP="001C57C1">
            <w:pPr>
              <w:spacing w:line="276" w:lineRule="auto"/>
              <w:jc w:val="center"/>
            </w:pPr>
          </w:p>
        </w:tc>
      </w:tr>
      <w:tr w:rsidR="001C57C1" w:rsidRPr="0054719F" w:rsidTr="000D5BA3">
        <w:trPr>
          <w:trHeight w:val="360"/>
        </w:trPr>
        <w:tc>
          <w:tcPr>
            <w:tcW w:w="13008" w:type="dxa"/>
            <w:gridSpan w:val="2"/>
            <w:tcBorders>
              <w:left w:val="single" w:sz="4" w:space="0" w:color="000000"/>
              <w:bottom w:val="single" w:sz="4" w:space="0" w:color="000000"/>
              <w:right w:val="single" w:sz="4" w:space="0" w:color="000000"/>
            </w:tcBorders>
          </w:tcPr>
          <w:p w:rsidR="001C57C1" w:rsidRPr="000B395A" w:rsidRDefault="001C57C1" w:rsidP="001C57C1">
            <w:pPr>
              <w:spacing w:line="276" w:lineRule="auto"/>
              <w:jc w:val="both"/>
              <w:rPr>
                <w:b/>
                <w:i/>
              </w:rPr>
            </w:pPr>
            <w:r w:rsidRPr="000B395A">
              <w:rPr>
                <w:rFonts w:eastAsiaTheme="minorHAnsi"/>
                <w:b/>
                <w:i/>
                <w:lang w:eastAsia="en-US"/>
              </w:rPr>
              <w:t>Тема 5.3. Интеграл и его применение</w:t>
            </w:r>
          </w:p>
        </w:tc>
        <w:tc>
          <w:tcPr>
            <w:tcW w:w="1701" w:type="dxa"/>
            <w:tcBorders>
              <w:top w:val="single" w:sz="4" w:space="0" w:color="auto"/>
              <w:left w:val="single" w:sz="4" w:space="0" w:color="000000"/>
              <w:right w:val="single" w:sz="4" w:space="0" w:color="000000"/>
            </w:tcBorders>
            <w:shd w:val="clear" w:color="auto" w:fill="auto"/>
            <w:vAlign w:val="center"/>
          </w:tcPr>
          <w:p w:rsidR="001C57C1" w:rsidRPr="008B5389" w:rsidRDefault="001C57C1" w:rsidP="001C57C1">
            <w:pPr>
              <w:spacing w:line="276" w:lineRule="auto"/>
              <w:jc w:val="center"/>
            </w:pPr>
            <w:r>
              <w:t>12</w:t>
            </w:r>
          </w:p>
        </w:tc>
      </w:tr>
      <w:tr w:rsidR="001C57C1" w:rsidRPr="0054719F" w:rsidTr="000D5BA3">
        <w:trPr>
          <w:trHeight w:val="360"/>
        </w:trPr>
        <w:tc>
          <w:tcPr>
            <w:tcW w:w="2093" w:type="dxa"/>
            <w:vMerge w:val="restart"/>
            <w:tcBorders>
              <w:left w:val="single" w:sz="4" w:space="0" w:color="000000"/>
              <w:right w:val="single" w:sz="4" w:space="0" w:color="000000"/>
            </w:tcBorders>
          </w:tcPr>
          <w:p w:rsidR="001C57C1" w:rsidRPr="008B5389" w:rsidRDefault="001C57C1" w:rsidP="001C57C1">
            <w:pPr>
              <w:spacing w:line="276" w:lineRule="auto"/>
            </w:pPr>
          </w:p>
        </w:tc>
        <w:tc>
          <w:tcPr>
            <w:tcW w:w="10915" w:type="dxa"/>
            <w:tcBorders>
              <w:top w:val="single" w:sz="4" w:space="0" w:color="auto"/>
              <w:left w:val="single" w:sz="4" w:space="0" w:color="000000"/>
              <w:right w:val="single" w:sz="4" w:space="0" w:color="000000"/>
            </w:tcBorders>
          </w:tcPr>
          <w:p w:rsidR="001C57C1" w:rsidRPr="008B5389" w:rsidRDefault="001C57C1" w:rsidP="001C57C1">
            <w:pPr>
              <w:spacing w:line="276" w:lineRule="auto"/>
              <w:jc w:val="both"/>
              <w:rPr>
                <w:b/>
                <w:i/>
              </w:rPr>
            </w:pPr>
            <w:r w:rsidRPr="008B5389">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1C57C1" w:rsidRPr="008B5389" w:rsidRDefault="001C57C1" w:rsidP="001C57C1">
            <w:pPr>
              <w:spacing w:line="276" w:lineRule="auto"/>
              <w:jc w:val="center"/>
            </w:pPr>
            <w:r>
              <w:t>12</w:t>
            </w:r>
          </w:p>
        </w:tc>
      </w:tr>
      <w:tr w:rsidR="001C57C1" w:rsidRPr="0054719F" w:rsidTr="000D5BA3">
        <w:trPr>
          <w:trHeight w:val="360"/>
        </w:trPr>
        <w:tc>
          <w:tcPr>
            <w:tcW w:w="2093" w:type="dxa"/>
            <w:vMerge/>
            <w:tcBorders>
              <w:left w:val="single" w:sz="4" w:space="0" w:color="000000"/>
              <w:right w:val="single" w:sz="4" w:space="0" w:color="000000"/>
            </w:tcBorders>
          </w:tcPr>
          <w:p w:rsidR="001C57C1" w:rsidRPr="008B5389" w:rsidRDefault="001C57C1" w:rsidP="001C57C1">
            <w:pPr>
              <w:spacing w:line="276" w:lineRule="auto"/>
            </w:pPr>
          </w:p>
        </w:tc>
        <w:tc>
          <w:tcPr>
            <w:tcW w:w="10915" w:type="dxa"/>
            <w:tcBorders>
              <w:top w:val="single" w:sz="4" w:space="0" w:color="auto"/>
              <w:left w:val="single" w:sz="4" w:space="0" w:color="000000"/>
              <w:right w:val="single" w:sz="4" w:space="0" w:color="000000"/>
            </w:tcBorders>
          </w:tcPr>
          <w:p w:rsidR="001C57C1" w:rsidRPr="008B5389" w:rsidRDefault="001C57C1" w:rsidP="001C57C1">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1C57C1" w:rsidRPr="008B5389" w:rsidRDefault="001C57C1" w:rsidP="001C57C1">
            <w:pPr>
              <w:spacing w:line="276" w:lineRule="auto"/>
              <w:jc w:val="center"/>
            </w:pPr>
            <w:r>
              <w:t>8</w:t>
            </w:r>
          </w:p>
        </w:tc>
      </w:tr>
      <w:tr w:rsidR="001C57C1" w:rsidRPr="0054719F" w:rsidTr="000D5BA3">
        <w:trPr>
          <w:trHeight w:val="360"/>
        </w:trPr>
        <w:tc>
          <w:tcPr>
            <w:tcW w:w="2093" w:type="dxa"/>
            <w:vMerge/>
            <w:tcBorders>
              <w:left w:val="single" w:sz="4" w:space="0" w:color="000000"/>
              <w:right w:val="single" w:sz="4" w:space="0" w:color="000000"/>
            </w:tcBorders>
          </w:tcPr>
          <w:p w:rsidR="001C57C1" w:rsidRPr="008B5389" w:rsidRDefault="001C57C1" w:rsidP="001C57C1">
            <w:pPr>
              <w:spacing w:line="276" w:lineRule="auto"/>
            </w:pPr>
          </w:p>
        </w:tc>
        <w:tc>
          <w:tcPr>
            <w:tcW w:w="10915" w:type="dxa"/>
            <w:tcBorders>
              <w:top w:val="single" w:sz="4" w:space="0" w:color="auto"/>
              <w:left w:val="single" w:sz="4" w:space="0" w:color="000000"/>
              <w:right w:val="single" w:sz="4" w:space="0" w:color="000000"/>
            </w:tcBorders>
          </w:tcPr>
          <w:p w:rsidR="001C57C1" w:rsidRPr="008B5389" w:rsidRDefault="001C57C1" w:rsidP="001C57C1">
            <w:pPr>
              <w:spacing w:line="276" w:lineRule="auto"/>
              <w:jc w:val="both"/>
              <w:rPr>
                <w:b/>
                <w:i/>
              </w:rPr>
            </w:pPr>
            <w:r>
              <w:t xml:space="preserve">Первообразная. Таблица </w:t>
            </w:r>
            <w:proofErr w:type="gramStart"/>
            <w:r>
              <w:t>первообразных</w:t>
            </w:r>
            <w:proofErr w:type="gramEnd"/>
            <w:r>
              <w:t>. Интеграл, его геометрический и физический смысл. Вычисление интеграла по формуле Ньютона–Лейбница.</w:t>
            </w:r>
          </w:p>
        </w:tc>
        <w:tc>
          <w:tcPr>
            <w:tcW w:w="1701" w:type="dxa"/>
            <w:tcBorders>
              <w:top w:val="single" w:sz="4" w:space="0" w:color="auto"/>
              <w:left w:val="single" w:sz="4" w:space="0" w:color="000000"/>
              <w:right w:val="single" w:sz="4" w:space="0" w:color="000000"/>
            </w:tcBorders>
            <w:shd w:val="clear" w:color="auto" w:fill="auto"/>
            <w:vAlign w:val="center"/>
          </w:tcPr>
          <w:p w:rsidR="001C57C1" w:rsidRPr="008B5389" w:rsidRDefault="001C57C1" w:rsidP="001C57C1">
            <w:pPr>
              <w:spacing w:line="276" w:lineRule="auto"/>
              <w:jc w:val="center"/>
            </w:pPr>
          </w:p>
        </w:tc>
      </w:tr>
      <w:tr w:rsidR="001C57C1" w:rsidRPr="0054719F" w:rsidTr="000D5BA3">
        <w:trPr>
          <w:trHeight w:val="360"/>
        </w:trPr>
        <w:tc>
          <w:tcPr>
            <w:tcW w:w="2093" w:type="dxa"/>
            <w:vMerge/>
            <w:tcBorders>
              <w:left w:val="single" w:sz="4" w:space="0" w:color="000000"/>
              <w:right w:val="single" w:sz="4" w:space="0" w:color="000000"/>
            </w:tcBorders>
          </w:tcPr>
          <w:p w:rsidR="001C57C1" w:rsidRPr="008B5389" w:rsidRDefault="001C57C1" w:rsidP="001C57C1">
            <w:pPr>
              <w:spacing w:line="276" w:lineRule="auto"/>
            </w:pPr>
          </w:p>
        </w:tc>
        <w:tc>
          <w:tcPr>
            <w:tcW w:w="10915" w:type="dxa"/>
            <w:tcBorders>
              <w:top w:val="single" w:sz="4" w:space="0" w:color="auto"/>
              <w:left w:val="single" w:sz="4" w:space="0" w:color="000000"/>
              <w:right w:val="single" w:sz="4" w:space="0" w:color="000000"/>
            </w:tcBorders>
          </w:tcPr>
          <w:p w:rsidR="001C57C1" w:rsidRPr="008B5389" w:rsidRDefault="001C57C1" w:rsidP="001C57C1">
            <w:pPr>
              <w:spacing w:line="276" w:lineRule="auto"/>
              <w:jc w:val="both"/>
              <w:rPr>
                <w:b/>
                <w:i/>
              </w:rPr>
            </w:pPr>
            <w:r w:rsidRPr="008B5389">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1C57C1" w:rsidRPr="008B5389" w:rsidRDefault="001C57C1" w:rsidP="001C57C1">
            <w:pPr>
              <w:spacing w:line="276" w:lineRule="auto"/>
              <w:jc w:val="center"/>
            </w:pPr>
            <w:r>
              <w:t>4</w:t>
            </w:r>
          </w:p>
        </w:tc>
      </w:tr>
      <w:tr w:rsidR="001C57C1" w:rsidRPr="0054719F" w:rsidTr="000D5BA3">
        <w:trPr>
          <w:trHeight w:val="360"/>
        </w:trPr>
        <w:tc>
          <w:tcPr>
            <w:tcW w:w="2093" w:type="dxa"/>
            <w:vMerge/>
            <w:tcBorders>
              <w:left w:val="single" w:sz="4" w:space="0" w:color="000000"/>
              <w:right w:val="single" w:sz="4" w:space="0" w:color="000000"/>
            </w:tcBorders>
          </w:tcPr>
          <w:p w:rsidR="001C57C1" w:rsidRPr="008B5389" w:rsidRDefault="001C57C1" w:rsidP="001C57C1">
            <w:pPr>
              <w:spacing w:line="276" w:lineRule="auto"/>
            </w:pPr>
          </w:p>
        </w:tc>
        <w:tc>
          <w:tcPr>
            <w:tcW w:w="10915" w:type="dxa"/>
            <w:tcBorders>
              <w:top w:val="single" w:sz="4" w:space="0" w:color="auto"/>
              <w:left w:val="single" w:sz="4" w:space="0" w:color="000000"/>
              <w:right w:val="single" w:sz="4" w:space="0" w:color="000000"/>
            </w:tcBorders>
          </w:tcPr>
          <w:p w:rsidR="001C57C1" w:rsidRDefault="001C57C1" w:rsidP="001C57C1">
            <w:pPr>
              <w:spacing w:line="276" w:lineRule="auto"/>
              <w:jc w:val="both"/>
            </w:pPr>
            <w:r w:rsidRPr="00E676AD">
              <w:t>Практическая работа №1</w:t>
            </w:r>
            <w:r>
              <w:t xml:space="preserve">4 </w:t>
            </w:r>
            <w:r w:rsidRPr="009F0AFF">
              <w:t xml:space="preserve">Интеграл и первообразная. Теорема Ньютона—Лейбница. </w:t>
            </w:r>
          </w:p>
          <w:p w:rsidR="001C57C1" w:rsidRPr="008B5389" w:rsidRDefault="001C57C1" w:rsidP="001C57C1">
            <w:pPr>
              <w:spacing w:line="276" w:lineRule="auto"/>
              <w:jc w:val="both"/>
              <w:rPr>
                <w:b/>
                <w:i/>
              </w:rPr>
            </w:pPr>
            <w:r>
              <w:t xml:space="preserve">Контрольная работа №5 </w:t>
            </w:r>
            <w:r w:rsidRPr="009F0AFF">
              <w:t>Первообразная</w:t>
            </w:r>
          </w:p>
        </w:tc>
        <w:tc>
          <w:tcPr>
            <w:tcW w:w="1701" w:type="dxa"/>
            <w:tcBorders>
              <w:top w:val="single" w:sz="4" w:space="0" w:color="auto"/>
              <w:left w:val="single" w:sz="4" w:space="0" w:color="000000"/>
              <w:right w:val="single" w:sz="4" w:space="0" w:color="000000"/>
            </w:tcBorders>
            <w:shd w:val="clear" w:color="auto" w:fill="auto"/>
            <w:vAlign w:val="center"/>
          </w:tcPr>
          <w:p w:rsidR="001C57C1" w:rsidRPr="008B5389" w:rsidRDefault="001C57C1" w:rsidP="001C57C1">
            <w:pPr>
              <w:spacing w:line="276" w:lineRule="auto"/>
              <w:jc w:val="center"/>
            </w:pPr>
          </w:p>
        </w:tc>
      </w:tr>
      <w:tr w:rsidR="001C57C1" w:rsidRPr="0054719F" w:rsidTr="000D5BA3">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1C57C1" w:rsidRDefault="001C57C1" w:rsidP="001C57C1">
            <w:pPr>
              <w:spacing w:line="276" w:lineRule="auto"/>
              <w:rPr>
                <w:b/>
                <w:color w:val="000000"/>
                <w:sz w:val="26"/>
                <w:szCs w:val="26"/>
                <w:lang w:bidi="ru-RU"/>
              </w:rPr>
            </w:pPr>
            <w:r w:rsidRPr="000B395A">
              <w:rPr>
                <w:b/>
                <w:color w:val="000000"/>
                <w:sz w:val="26"/>
                <w:szCs w:val="26"/>
                <w:lang w:bidi="ru-RU"/>
              </w:rPr>
              <w:t>курс «Геометрия»</w:t>
            </w:r>
          </w:p>
          <w:p w:rsidR="001C57C1" w:rsidRPr="008B5389" w:rsidRDefault="001C57C1" w:rsidP="001C57C1">
            <w:pPr>
              <w:spacing w:line="276" w:lineRule="auto"/>
              <w:rPr>
                <w:i/>
              </w:rPr>
            </w:pPr>
            <w:r w:rsidRPr="000B395A">
              <w:rPr>
                <w:b/>
              </w:rPr>
              <w:t>Раздел 6.</w:t>
            </w:r>
            <w:r w:rsidRPr="008B5389">
              <w:rPr>
                <w:b/>
                <w:i/>
              </w:rPr>
              <w:t xml:space="preserve"> </w:t>
            </w:r>
            <w:r>
              <w:rPr>
                <w:b/>
                <w:color w:val="000000"/>
                <w:sz w:val="26"/>
                <w:szCs w:val="26"/>
                <w:lang w:bidi="ru-RU"/>
              </w:rPr>
              <w:t>Многогранники.</w:t>
            </w:r>
            <w:r w:rsidRPr="000426FA">
              <w:rPr>
                <w:b/>
                <w:color w:val="000000"/>
                <w:sz w:val="26"/>
                <w:szCs w:val="26"/>
                <w:highlight w:val="cyan"/>
                <w:lang w:bidi="ru-RU"/>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8B5389" w:rsidRDefault="001C57C1" w:rsidP="001C57C1">
            <w:pPr>
              <w:widowControl w:val="0"/>
              <w:pBdr>
                <w:top w:val="nil"/>
                <w:left w:val="nil"/>
                <w:bottom w:val="nil"/>
                <w:right w:val="nil"/>
                <w:between w:val="nil"/>
              </w:pBdr>
              <w:spacing w:line="276" w:lineRule="auto"/>
              <w:jc w:val="center"/>
              <w:rPr>
                <w:b/>
              </w:rPr>
            </w:pPr>
            <w:r>
              <w:rPr>
                <w:b/>
              </w:rPr>
              <w:t>60</w:t>
            </w:r>
          </w:p>
        </w:tc>
      </w:tr>
      <w:tr w:rsidR="001C57C1" w:rsidRPr="0054719F" w:rsidTr="005325D6">
        <w:trPr>
          <w:trHeight w:val="29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1C57C1" w:rsidRPr="008B5389" w:rsidRDefault="001C57C1" w:rsidP="001C57C1">
            <w:pPr>
              <w:spacing w:line="276" w:lineRule="auto"/>
              <w:rPr>
                <w:b/>
                <w:i/>
              </w:rPr>
            </w:pPr>
            <w:r w:rsidRPr="004B226D">
              <w:rPr>
                <w:b/>
                <w:i/>
              </w:rPr>
              <w:lastRenderedPageBreak/>
              <w:t>Тема 6.1.</w:t>
            </w:r>
            <w:r>
              <w:rPr>
                <w:b/>
                <w:i/>
              </w:rPr>
              <w:t xml:space="preserve"> </w:t>
            </w:r>
            <w:r w:rsidRPr="000B395A">
              <w:rPr>
                <w:b/>
                <w:i/>
                <w:color w:val="000000"/>
                <w:sz w:val="26"/>
                <w:szCs w:val="26"/>
                <w:lang w:bidi="ru-RU"/>
              </w:rPr>
              <w:t>Понятие многогранника</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8B5389" w:rsidRDefault="001C57C1" w:rsidP="001C57C1">
            <w:pPr>
              <w:widowControl w:val="0"/>
              <w:pBdr>
                <w:top w:val="nil"/>
                <w:left w:val="nil"/>
                <w:bottom w:val="nil"/>
                <w:right w:val="nil"/>
                <w:between w:val="nil"/>
              </w:pBdr>
              <w:spacing w:line="276" w:lineRule="auto"/>
              <w:jc w:val="center"/>
              <w:rPr>
                <w:b/>
              </w:rPr>
            </w:pPr>
            <w:r>
              <w:rPr>
                <w:b/>
              </w:rPr>
              <w:t>16</w:t>
            </w:r>
          </w:p>
        </w:tc>
      </w:tr>
      <w:tr w:rsidR="001C57C1" w:rsidRPr="0054719F" w:rsidTr="000D5BA3">
        <w:trPr>
          <w:trHeight w:val="280"/>
        </w:trPr>
        <w:tc>
          <w:tcPr>
            <w:tcW w:w="2093" w:type="dxa"/>
            <w:vMerge w:val="restart"/>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4B226D" w:rsidRDefault="001C57C1" w:rsidP="001C57C1">
            <w:pPr>
              <w:spacing w:line="276" w:lineRule="auto"/>
              <w:jc w:val="center"/>
              <w:rPr>
                <w:b/>
              </w:rPr>
            </w:pPr>
            <w:r>
              <w:rPr>
                <w:b/>
              </w:rPr>
              <w:t>12</w:t>
            </w:r>
          </w:p>
        </w:tc>
      </w:tr>
      <w:tr w:rsidR="001C57C1" w:rsidRPr="0054719F" w:rsidTr="000D5BA3">
        <w:trPr>
          <w:trHeight w:val="256"/>
        </w:trPr>
        <w:tc>
          <w:tcPr>
            <w:tcW w:w="2093" w:type="dxa"/>
            <w:vMerge/>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4B226D" w:rsidRDefault="001C57C1" w:rsidP="001C57C1">
            <w:pPr>
              <w:spacing w:line="276" w:lineRule="auto"/>
              <w:jc w:val="center"/>
              <w:rPr>
                <w:b/>
              </w:rPr>
            </w:pPr>
            <w:r>
              <w:rPr>
                <w:b/>
              </w:rPr>
              <w:t>12</w:t>
            </w:r>
          </w:p>
        </w:tc>
      </w:tr>
      <w:tr w:rsidR="001C57C1"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1C57C1" w:rsidRPr="005325D6" w:rsidRDefault="001C57C1" w:rsidP="001C57C1">
            <w:pPr>
              <w:contextualSpacing/>
              <w:rPr>
                <w:b/>
                <w:u w:val="single"/>
              </w:rPr>
            </w:pPr>
            <w:r>
              <w:t>Понятие многогранника, основные элементы многогранника, выпуклые и невыпуклые многогранники, развёртка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 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4B226D" w:rsidRDefault="001C57C1" w:rsidP="001C57C1">
            <w:pPr>
              <w:spacing w:line="276" w:lineRule="auto"/>
              <w:jc w:val="center"/>
            </w:pPr>
          </w:p>
        </w:tc>
      </w:tr>
      <w:tr w:rsidR="001C57C1"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1C57C1" w:rsidRPr="004B226D" w:rsidRDefault="001C57C1" w:rsidP="001C57C1">
            <w:pPr>
              <w:spacing w:line="276" w:lineRule="auto"/>
            </w:pPr>
            <w:r w:rsidRPr="004B226D">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4B226D" w:rsidRDefault="001C57C1" w:rsidP="001C57C1">
            <w:pPr>
              <w:spacing w:line="276" w:lineRule="auto"/>
              <w:jc w:val="center"/>
              <w:rPr>
                <w:b/>
              </w:rPr>
            </w:pPr>
            <w:r>
              <w:rPr>
                <w:b/>
              </w:rPr>
              <w:t>4</w:t>
            </w:r>
          </w:p>
        </w:tc>
      </w:tr>
      <w:tr w:rsidR="001C57C1"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1C57C1" w:rsidRPr="008B5389" w:rsidRDefault="001C57C1" w:rsidP="001C57C1">
            <w:pPr>
              <w:spacing w:line="276" w:lineRule="auto"/>
              <w:rPr>
                <w:b/>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Default="001C57C1" w:rsidP="001C57C1">
            <w:pPr>
              <w:spacing w:line="276" w:lineRule="auto"/>
              <w:jc w:val="center"/>
            </w:pPr>
            <w:r>
              <w:t>2</w:t>
            </w:r>
          </w:p>
        </w:tc>
      </w:tr>
      <w:tr w:rsidR="001C57C1"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1C57C1" w:rsidRPr="008B5389" w:rsidRDefault="001C57C1" w:rsidP="001C57C1">
            <w:pPr>
              <w:spacing w:line="276" w:lineRule="auto"/>
              <w:rPr>
                <w:b/>
              </w:rPr>
            </w:pPr>
            <w:r>
              <w:t>Симметрия в пространстве: симметрия относительно точки, прямой, плоскости. Элементы симметрии в оформлении блюд.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Default="001C57C1" w:rsidP="001C57C1">
            <w:pPr>
              <w:spacing w:line="276" w:lineRule="auto"/>
              <w:jc w:val="center"/>
            </w:pPr>
          </w:p>
        </w:tc>
      </w:tr>
      <w:tr w:rsidR="001C57C1"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pPr>
            <w:r w:rsidRPr="009C3FB4">
              <w:rPr>
                <w:b/>
              </w:rPr>
              <w:t>Самостоятельная работа студентов</w:t>
            </w:r>
            <w:r w:rsidRPr="00591414">
              <w:rPr>
                <w:b/>
              </w:rPr>
              <w:t xml:space="preserve"> по теме:</w:t>
            </w:r>
            <w:r>
              <w:rPr>
                <w:b/>
              </w:rPr>
              <w:t xml:space="preserve"> </w:t>
            </w:r>
            <w:r>
              <w:rPr>
                <w:bCs/>
              </w:rPr>
              <w:t>многогранники в вариантах оформления тортов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4B226D" w:rsidRDefault="002C532D" w:rsidP="001C57C1">
            <w:pPr>
              <w:spacing w:line="276" w:lineRule="auto"/>
              <w:jc w:val="center"/>
            </w:pPr>
            <w:r>
              <w:t>2</w:t>
            </w:r>
          </w:p>
        </w:tc>
      </w:tr>
      <w:tr w:rsidR="001C57C1"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rPr>
                <w:i/>
              </w:rPr>
            </w:pPr>
            <w:r w:rsidRPr="004B226D">
              <w:rPr>
                <w:b/>
                <w:i/>
              </w:rPr>
              <w:t xml:space="preserve">Тема 6.2. </w:t>
            </w:r>
            <w:r w:rsidRPr="000B395A">
              <w:rPr>
                <w:b/>
                <w:i/>
                <w:color w:val="000000"/>
                <w:sz w:val="26"/>
                <w:szCs w:val="26"/>
                <w:lang w:bidi="ru-RU"/>
              </w:rPr>
              <w:t>Вычисления элементов многогранников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6E5092" w:rsidRDefault="001C57C1" w:rsidP="001C57C1">
            <w:pPr>
              <w:spacing w:line="276" w:lineRule="auto"/>
              <w:jc w:val="center"/>
              <w:rPr>
                <w:b/>
              </w:rPr>
            </w:pPr>
            <w:r>
              <w:rPr>
                <w:b/>
              </w:rPr>
              <w:t>13</w:t>
            </w:r>
          </w:p>
        </w:tc>
      </w:tr>
      <w:tr w:rsidR="001C57C1" w:rsidRPr="0054719F" w:rsidTr="000D5BA3">
        <w:trPr>
          <w:trHeight w:val="339"/>
        </w:trPr>
        <w:tc>
          <w:tcPr>
            <w:tcW w:w="2093" w:type="dxa"/>
            <w:vMerge w:val="restart"/>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4B226D" w:rsidRDefault="001C57C1" w:rsidP="001C57C1">
            <w:pPr>
              <w:spacing w:line="276" w:lineRule="auto"/>
              <w:jc w:val="center"/>
            </w:pPr>
            <w:r>
              <w:t>13</w:t>
            </w:r>
          </w:p>
        </w:tc>
      </w:tr>
      <w:tr w:rsidR="001C57C1" w:rsidRPr="0054719F" w:rsidTr="000D5BA3">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C04825" w:rsidRDefault="001C57C1" w:rsidP="001C57C1">
            <w:pPr>
              <w:spacing w:line="276" w:lineRule="auto"/>
              <w:jc w:val="center"/>
            </w:pPr>
            <w:r>
              <w:t>11</w:t>
            </w:r>
          </w:p>
        </w:tc>
      </w:tr>
      <w:tr w:rsidR="001C57C1" w:rsidRPr="0054719F" w:rsidTr="000D5BA3">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5325D6" w:rsidRDefault="001C57C1" w:rsidP="001C57C1">
            <w:pPr>
              <w:contextualSpacing/>
              <w:rPr>
                <w:b/>
                <w:u w:val="single"/>
              </w:rPr>
            </w:pPr>
            <w: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Подобные тела в пространстве. Соотношения между площадями поверхностей, объёмами подобных тел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Default="001C57C1" w:rsidP="001C57C1">
            <w:pPr>
              <w:spacing w:line="276" w:lineRule="auto"/>
              <w:jc w:val="center"/>
              <w:rPr>
                <w:b/>
              </w:rPr>
            </w:pPr>
          </w:p>
        </w:tc>
      </w:tr>
      <w:tr w:rsidR="001C57C1" w:rsidRPr="0054719F" w:rsidTr="000D5BA3">
        <w:trPr>
          <w:trHeight w:val="213"/>
        </w:trPr>
        <w:tc>
          <w:tcPr>
            <w:tcW w:w="2093" w:type="dxa"/>
            <w:vMerge/>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pPr>
          </w:p>
        </w:tc>
        <w:tc>
          <w:tcPr>
            <w:tcW w:w="10915" w:type="dxa"/>
            <w:tcBorders>
              <w:top w:val="single" w:sz="4" w:space="0" w:color="000000"/>
              <w:left w:val="single" w:sz="4" w:space="0" w:color="000000"/>
              <w:right w:val="single" w:sz="4" w:space="0" w:color="000000"/>
            </w:tcBorders>
          </w:tcPr>
          <w:p w:rsidR="001C57C1" w:rsidRPr="004B226D" w:rsidRDefault="001C57C1" w:rsidP="001C57C1">
            <w:pPr>
              <w:spacing w:line="276" w:lineRule="auto"/>
              <w:jc w:val="both"/>
              <w:rPr>
                <w:b/>
              </w:rPr>
            </w:pPr>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4B226D" w:rsidRDefault="001C57C1" w:rsidP="001C57C1">
            <w:pPr>
              <w:spacing w:line="276" w:lineRule="auto"/>
              <w:jc w:val="center"/>
            </w:pPr>
            <w:r>
              <w:t>2</w:t>
            </w:r>
          </w:p>
        </w:tc>
      </w:tr>
      <w:tr w:rsidR="001C57C1"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autoSpaceDE w:val="0"/>
              <w:autoSpaceDN w:val="0"/>
              <w:adjustRightInd w:val="0"/>
              <w:spacing w:line="276" w:lineRule="auto"/>
              <w:jc w:val="both"/>
            </w:pPr>
            <w:r>
              <w:t>Практическая работа №15 Решение задач на нахождение элементов многогранников</w:t>
            </w:r>
          </w:p>
        </w:tc>
        <w:tc>
          <w:tcPr>
            <w:tcW w:w="1701" w:type="dxa"/>
            <w:tcBorders>
              <w:left w:val="single" w:sz="4" w:space="0" w:color="000000"/>
              <w:right w:val="single" w:sz="4" w:space="0" w:color="000000"/>
            </w:tcBorders>
            <w:shd w:val="clear" w:color="auto" w:fill="auto"/>
          </w:tcPr>
          <w:p w:rsidR="001C57C1" w:rsidRPr="004B226D" w:rsidRDefault="001C57C1" w:rsidP="001C57C1">
            <w:pPr>
              <w:spacing w:line="276" w:lineRule="auto"/>
              <w:jc w:val="both"/>
              <w:rPr>
                <w:b/>
              </w:rPr>
            </w:pPr>
          </w:p>
        </w:tc>
      </w:tr>
      <w:tr w:rsidR="001C57C1"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rPr>
                <w:i/>
              </w:rPr>
            </w:pPr>
            <w:r w:rsidRPr="004B226D">
              <w:rPr>
                <w:b/>
                <w:i/>
              </w:rPr>
              <w:t>Тема 6.3.</w:t>
            </w:r>
            <w:r>
              <w:rPr>
                <w:b/>
                <w:i/>
              </w:rPr>
              <w:t xml:space="preserve"> </w:t>
            </w:r>
            <w:r w:rsidRPr="000B395A">
              <w:rPr>
                <w:b/>
                <w:i/>
                <w:color w:val="000000"/>
                <w:sz w:val="26"/>
                <w:szCs w:val="26"/>
                <w:lang w:bidi="ru-RU"/>
              </w:rPr>
              <w:t>Тела вращения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DE443A" w:rsidRDefault="001C57C1" w:rsidP="001C57C1">
            <w:pPr>
              <w:spacing w:line="276" w:lineRule="auto"/>
              <w:jc w:val="center"/>
              <w:rPr>
                <w:b/>
              </w:rPr>
            </w:pPr>
            <w:r>
              <w:rPr>
                <w:b/>
              </w:rPr>
              <w:t>17</w:t>
            </w:r>
          </w:p>
        </w:tc>
      </w:tr>
      <w:tr w:rsidR="001C57C1" w:rsidRPr="0054719F" w:rsidTr="000D5BA3">
        <w:trPr>
          <w:trHeight w:val="240"/>
        </w:trPr>
        <w:tc>
          <w:tcPr>
            <w:tcW w:w="2093" w:type="dxa"/>
            <w:vMerge w:val="restart"/>
            <w:tcBorders>
              <w:top w:val="single" w:sz="4" w:space="0" w:color="000000"/>
              <w:left w:val="single" w:sz="4" w:space="0" w:color="000000"/>
              <w:right w:val="single" w:sz="4" w:space="0" w:color="000000"/>
            </w:tcBorders>
          </w:tcPr>
          <w:p w:rsidR="001C57C1" w:rsidRPr="004B226D" w:rsidRDefault="001C57C1" w:rsidP="001C57C1">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jc w:val="both"/>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4B226D" w:rsidRDefault="001C57C1" w:rsidP="001C57C1">
            <w:pPr>
              <w:spacing w:line="276" w:lineRule="auto"/>
              <w:jc w:val="center"/>
              <w:rPr>
                <w:b/>
              </w:rPr>
            </w:pPr>
            <w:r>
              <w:rPr>
                <w:b/>
              </w:rPr>
              <w:t>1</w:t>
            </w:r>
            <w:r w:rsidR="00045209">
              <w:rPr>
                <w:b/>
              </w:rPr>
              <w:t>3</w:t>
            </w:r>
          </w:p>
        </w:tc>
      </w:tr>
      <w:tr w:rsidR="001C57C1" w:rsidRPr="0054719F" w:rsidTr="000D5BA3">
        <w:trPr>
          <w:trHeight w:val="240"/>
        </w:trPr>
        <w:tc>
          <w:tcPr>
            <w:tcW w:w="2093" w:type="dxa"/>
            <w:vMerge/>
            <w:tcBorders>
              <w:top w:val="single" w:sz="4" w:space="0" w:color="000000"/>
              <w:left w:val="single" w:sz="4" w:space="0" w:color="000000"/>
              <w:right w:val="single" w:sz="4" w:space="0" w:color="000000"/>
            </w:tcBorders>
          </w:tcPr>
          <w:p w:rsidR="001C57C1" w:rsidRPr="004B226D"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4B226D" w:rsidRDefault="001C57C1" w:rsidP="001C57C1">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4B226D" w:rsidRDefault="001C57C1" w:rsidP="001C57C1">
            <w:pPr>
              <w:spacing w:line="276" w:lineRule="auto"/>
              <w:jc w:val="center"/>
              <w:rPr>
                <w:b/>
              </w:rPr>
            </w:pPr>
            <w:r>
              <w:rPr>
                <w:b/>
              </w:rPr>
              <w:t>1</w:t>
            </w:r>
            <w:r w:rsidR="00045209">
              <w:rPr>
                <w:b/>
              </w:rPr>
              <w:t>3</w:t>
            </w:r>
          </w:p>
        </w:tc>
      </w:tr>
      <w:tr w:rsidR="001C57C1" w:rsidRPr="0054719F" w:rsidTr="000D5BA3">
        <w:trPr>
          <w:trHeight w:val="240"/>
        </w:trPr>
        <w:tc>
          <w:tcPr>
            <w:tcW w:w="2093" w:type="dxa"/>
            <w:vMerge/>
            <w:tcBorders>
              <w:left w:val="single" w:sz="4" w:space="0" w:color="000000"/>
              <w:right w:val="single" w:sz="4" w:space="0" w:color="000000"/>
            </w:tcBorders>
          </w:tcPr>
          <w:p w:rsidR="001C57C1" w:rsidRPr="004B226D" w:rsidRDefault="001C57C1"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5325D6" w:rsidRDefault="001C57C1" w:rsidP="001C57C1">
            <w:pPr>
              <w:contextualSpacing/>
              <w:rPr>
                <w:b/>
                <w:u w:val="single"/>
              </w:rPr>
            </w:pPr>
            <w: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Сфера и шар: центр, радиус, диаметр, площадь поверхности сферы. Взаимное расположение сферы и плоскости, касательная плоскость к сфере, площадь сферы. Изображение тел вращения на плоскости. Развёртка цилиндра и конуса. Многогранник, описанный около сферы, сфера, вписанная в многогранник, или тело вращения.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4B226D" w:rsidRDefault="001C57C1" w:rsidP="001C57C1">
            <w:pPr>
              <w:spacing w:line="276" w:lineRule="auto"/>
              <w:jc w:val="center"/>
              <w:rPr>
                <w:b/>
              </w:rPr>
            </w:pPr>
          </w:p>
        </w:tc>
      </w:tr>
      <w:tr w:rsidR="001C57C1" w:rsidRPr="0054719F" w:rsidTr="000D5BA3">
        <w:trPr>
          <w:trHeight w:val="240"/>
        </w:trPr>
        <w:tc>
          <w:tcPr>
            <w:tcW w:w="2093" w:type="dxa"/>
            <w:vMerge/>
            <w:tcBorders>
              <w:left w:val="single" w:sz="4" w:space="0" w:color="000000"/>
              <w:right w:val="single" w:sz="4" w:space="0" w:color="000000"/>
            </w:tcBorders>
          </w:tcPr>
          <w:p w:rsidR="001C57C1" w:rsidRPr="0054719F" w:rsidRDefault="001C57C1" w:rsidP="001C57C1">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7A3212" w:rsidRDefault="001C57C1" w:rsidP="001C57C1">
            <w:pPr>
              <w:spacing w:line="276" w:lineRule="auto"/>
              <w:rPr>
                <w:b/>
                <w:i/>
              </w:rPr>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8F4AF6" w:rsidRDefault="00045209" w:rsidP="001C57C1">
            <w:pPr>
              <w:spacing w:line="276" w:lineRule="auto"/>
              <w:jc w:val="center"/>
              <w:rPr>
                <w:b/>
              </w:rPr>
            </w:pPr>
            <w:r>
              <w:rPr>
                <w:b/>
              </w:rPr>
              <w:t>4</w:t>
            </w:r>
          </w:p>
        </w:tc>
      </w:tr>
      <w:tr w:rsidR="001C57C1" w:rsidRPr="0054719F" w:rsidTr="000D5BA3">
        <w:trPr>
          <w:trHeight w:val="240"/>
        </w:trPr>
        <w:tc>
          <w:tcPr>
            <w:tcW w:w="2093" w:type="dxa"/>
            <w:vMerge/>
            <w:tcBorders>
              <w:left w:val="single" w:sz="4" w:space="0" w:color="000000"/>
              <w:right w:val="single" w:sz="4" w:space="0" w:color="000000"/>
            </w:tcBorders>
          </w:tcPr>
          <w:p w:rsidR="001C57C1" w:rsidRPr="0054719F" w:rsidRDefault="001C57C1" w:rsidP="001C57C1">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8B5389" w:rsidRDefault="001C57C1" w:rsidP="001C57C1">
            <w:pPr>
              <w:spacing w:line="276" w:lineRule="auto"/>
              <w:rPr>
                <w:b/>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Default="00045209" w:rsidP="001C57C1">
            <w:pPr>
              <w:spacing w:line="276" w:lineRule="auto"/>
              <w:jc w:val="center"/>
            </w:pPr>
            <w:r>
              <w:t>2</w:t>
            </w:r>
          </w:p>
        </w:tc>
      </w:tr>
      <w:tr w:rsidR="001C57C1" w:rsidRPr="0054719F" w:rsidTr="000D5BA3">
        <w:trPr>
          <w:trHeight w:val="240"/>
        </w:trPr>
        <w:tc>
          <w:tcPr>
            <w:tcW w:w="2093" w:type="dxa"/>
            <w:vMerge/>
            <w:tcBorders>
              <w:left w:val="single" w:sz="4" w:space="0" w:color="000000"/>
              <w:right w:val="single" w:sz="4" w:space="0" w:color="000000"/>
            </w:tcBorders>
          </w:tcPr>
          <w:p w:rsidR="001C57C1" w:rsidRPr="0054719F" w:rsidRDefault="001C57C1" w:rsidP="001C57C1">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8B5389" w:rsidRDefault="001C57C1" w:rsidP="001C57C1">
            <w:pPr>
              <w:spacing w:line="276" w:lineRule="auto"/>
              <w:rPr>
                <w:b/>
              </w:rPr>
            </w:pPr>
            <w:r>
              <w:t>Комбинации тел вращения и многогранников в оформлении блюд.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Default="001C57C1" w:rsidP="001C57C1">
            <w:pPr>
              <w:spacing w:line="276" w:lineRule="auto"/>
              <w:jc w:val="center"/>
            </w:pPr>
          </w:p>
        </w:tc>
      </w:tr>
      <w:tr w:rsidR="001C57C1" w:rsidRPr="0054719F" w:rsidTr="000D5BA3">
        <w:trPr>
          <w:trHeight w:val="240"/>
        </w:trPr>
        <w:tc>
          <w:tcPr>
            <w:tcW w:w="2093" w:type="dxa"/>
            <w:vMerge/>
            <w:tcBorders>
              <w:left w:val="single" w:sz="4" w:space="0" w:color="000000"/>
              <w:right w:val="single" w:sz="4" w:space="0" w:color="000000"/>
            </w:tcBorders>
          </w:tcPr>
          <w:p w:rsidR="001C57C1" w:rsidRPr="0054719F" w:rsidRDefault="001C57C1" w:rsidP="001C57C1">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1C57C1" w:rsidRPr="007A3212" w:rsidRDefault="001C57C1" w:rsidP="001C57C1">
            <w:pPr>
              <w:spacing w:line="276" w:lineRule="auto"/>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57C1" w:rsidRPr="008F4AF6" w:rsidRDefault="001C57C1" w:rsidP="001C57C1">
            <w:pPr>
              <w:spacing w:line="276" w:lineRule="auto"/>
              <w:jc w:val="center"/>
            </w:pPr>
            <w:r>
              <w:t>2</w:t>
            </w:r>
          </w:p>
        </w:tc>
      </w:tr>
      <w:tr w:rsidR="001C57C1" w:rsidRPr="0054719F" w:rsidTr="005325D6">
        <w:trPr>
          <w:trHeight w:val="417"/>
        </w:trPr>
        <w:tc>
          <w:tcPr>
            <w:tcW w:w="2093" w:type="dxa"/>
            <w:vMerge/>
            <w:tcBorders>
              <w:left w:val="single" w:sz="4" w:space="0" w:color="000000"/>
              <w:right w:val="single" w:sz="4" w:space="0" w:color="000000"/>
            </w:tcBorders>
          </w:tcPr>
          <w:p w:rsidR="001C57C1" w:rsidRPr="0054719F" w:rsidRDefault="001C57C1" w:rsidP="001C57C1">
            <w:pPr>
              <w:spacing w:line="276" w:lineRule="auto"/>
              <w:rPr>
                <w:rFonts w:ascii="OfficinaSansBookC" w:hAnsi="OfficinaSansBookC"/>
                <w:b/>
                <w:i/>
              </w:rPr>
            </w:pPr>
          </w:p>
        </w:tc>
        <w:tc>
          <w:tcPr>
            <w:tcW w:w="10915" w:type="dxa"/>
            <w:tcBorders>
              <w:top w:val="single" w:sz="4" w:space="0" w:color="000000"/>
              <w:left w:val="single" w:sz="4" w:space="0" w:color="000000"/>
              <w:right w:val="single" w:sz="4" w:space="0" w:color="000000"/>
            </w:tcBorders>
          </w:tcPr>
          <w:p w:rsidR="001C57C1" w:rsidRPr="000B395A" w:rsidRDefault="001C57C1" w:rsidP="001C57C1">
            <w:pPr>
              <w:spacing w:line="276" w:lineRule="auto"/>
            </w:pPr>
            <w:r w:rsidRPr="000B395A">
              <w:t>Практическая работа №16 Решение прикладных задач в профессии</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8F4AF6" w:rsidRDefault="001C57C1" w:rsidP="001C57C1">
            <w:pPr>
              <w:spacing w:line="276" w:lineRule="auto"/>
              <w:jc w:val="center"/>
              <w:rPr>
                <w:b/>
              </w:rPr>
            </w:pPr>
          </w:p>
        </w:tc>
      </w:tr>
      <w:tr w:rsidR="001C57C1" w:rsidRPr="0054719F" w:rsidTr="005325D6">
        <w:trPr>
          <w:trHeight w:val="313"/>
        </w:trPr>
        <w:tc>
          <w:tcPr>
            <w:tcW w:w="13008" w:type="dxa"/>
            <w:gridSpan w:val="2"/>
            <w:tcBorders>
              <w:left w:val="single" w:sz="4" w:space="0" w:color="000000"/>
              <w:right w:val="single" w:sz="4" w:space="0" w:color="000000"/>
            </w:tcBorders>
          </w:tcPr>
          <w:p w:rsidR="001C57C1" w:rsidRPr="007A3212" w:rsidRDefault="001C57C1" w:rsidP="001C57C1">
            <w:pPr>
              <w:spacing w:line="276" w:lineRule="auto"/>
            </w:pPr>
            <w:r w:rsidRPr="007A3212">
              <w:rPr>
                <w:b/>
                <w:i/>
              </w:rPr>
              <w:t xml:space="preserve">Тема 6.4. </w:t>
            </w:r>
            <w:r w:rsidRPr="000B395A">
              <w:rPr>
                <w:b/>
                <w:i/>
                <w:color w:val="000000"/>
                <w:sz w:val="26"/>
                <w:szCs w:val="26"/>
                <w:lang w:bidi="ru-RU"/>
              </w:rPr>
              <w:t>Объём многогранников</w:t>
            </w:r>
          </w:p>
        </w:tc>
        <w:tc>
          <w:tcPr>
            <w:tcW w:w="1701" w:type="dxa"/>
            <w:tcBorders>
              <w:top w:val="single" w:sz="4" w:space="0" w:color="000000"/>
              <w:left w:val="single" w:sz="4" w:space="0" w:color="000000"/>
              <w:right w:val="single" w:sz="4" w:space="0" w:color="000000"/>
            </w:tcBorders>
            <w:shd w:val="clear" w:color="auto" w:fill="auto"/>
            <w:vAlign w:val="center"/>
          </w:tcPr>
          <w:p w:rsidR="001C57C1" w:rsidRPr="008F4AF6" w:rsidRDefault="001C57C1" w:rsidP="001C57C1">
            <w:pPr>
              <w:spacing w:line="276" w:lineRule="auto"/>
              <w:jc w:val="center"/>
              <w:rPr>
                <w:b/>
              </w:rPr>
            </w:pPr>
            <w:r>
              <w:rPr>
                <w:b/>
              </w:rPr>
              <w:t>14</w:t>
            </w:r>
          </w:p>
        </w:tc>
      </w:tr>
      <w:tr w:rsidR="00045209" w:rsidRPr="0054719F" w:rsidTr="000D5BA3">
        <w:trPr>
          <w:trHeight w:val="240"/>
        </w:trPr>
        <w:tc>
          <w:tcPr>
            <w:tcW w:w="2093" w:type="dxa"/>
            <w:vMerge w:val="restart"/>
            <w:tcBorders>
              <w:top w:val="single" w:sz="4" w:space="0" w:color="000000"/>
              <w:left w:val="single" w:sz="4" w:space="0" w:color="000000"/>
              <w:right w:val="single" w:sz="4" w:space="0" w:color="000000"/>
            </w:tcBorders>
          </w:tcPr>
          <w:p w:rsidR="00045209" w:rsidRPr="007A3212" w:rsidRDefault="00045209" w:rsidP="001C57C1">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045209" w:rsidRPr="007A3212" w:rsidRDefault="00045209" w:rsidP="001C57C1">
            <w:pPr>
              <w:spacing w:line="276" w:lineRule="auto"/>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209" w:rsidRPr="007A3212" w:rsidRDefault="00045209" w:rsidP="001C57C1">
            <w:pPr>
              <w:spacing w:line="276" w:lineRule="auto"/>
              <w:jc w:val="center"/>
              <w:rPr>
                <w:b/>
              </w:rPr>
            </w:pPr>
            <w:r>
              <w:rPr>
                <w:b/>
              </w:rPr>
              <w:t>1</w:t>
            </w:r>
            <w:r w:rsidR="00102B0F">
              <w:rPr>
                <w:b/>
              </w:rPr>
              <w:t>2</w:t>
            </w:r>
          </w:p>
        </w:tc>
      </w:tr>
      <w:tr w:rsidR="00045209" w:rsidRPr="0054719F" w:rsidTr="002C532D">
        <w:trPr>
          <w:trHeight w:val="240"/>
        </w:trPr>
        <w:tc>
          <w:tcPr>
            <w:tcW w:w="2093" w:type="dxa"/>
            <w:vMerge/>
            <w:tcBorders>
              <w:left w:val="single" w:sz="4" w:space="0" w:color="000000"/>
              <w:right w:val="single" w:sz="4" w:space="0" w:color="000000"/>
            </w:tcBorders>
          </w:tcPr>
          <w:p w:rsidR="00045209" w:rsidRPr="007A3212" w:rsidRDefault="00045209"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045209" w:rsidRPr="007A3212" w:rsidRDefault="00045209" w:rsidP="001C57C1">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209" w:rsidRPr="008455B4" w:rsidRDefault="00045209" w:rsidP="001C57C1">
            <w:pPr>
              <w:spacing w:line="276" w:lineRule="auto"/>
              <w:jc w:val="center"/>
            </w:pPr>
            <w:r>
              <w:t>1</w:t>
            </w:r>
            <w:r w:rsidR="00102B0F">
              <w:t>0</w:t>
            </w:r>
          </w:p>
        </w:tc>
      </w:tr>
      <w:tr w:rsidR="00045209" w:rsidRPr="0054719F" w:rsidTr="000D5BA3">
        <w:trPr>
          <w:trHeight w:val="240"/>
        </w:trPr>
        <w:tc>
          <w:tcPr>
            <w:tcW w:w="2093" w:type="dxa"/>
            <w:vMerge/>
            <w:tcBorders>
              <w:left w:val="single" w:sz="4" w:space="0" w:color="000000"/>
              <w:right w:val="single" w:sz="4" w:space="0" w:color="000000"/>
            </w:tcBorders>
          </w:tcPr>
          <w:p w:rsidR="00045209" w:rsidRPr="007A3212" w:rsidRDefault="00045209"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045209" w:rsidRPr="007A3212" w:rsidRDefault="00045209" w:rsidP="001C57C1">
            <w:pPr>
              <w:spacing w:line="276" w:lineRule="auto"/>
              <w:jc w:val="both"/>
              <w:rPr>
                <w:b/>
                <w:i/>
              </w:rPr>
            </w:pPr>
            <w: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Подобные тела в пространстве. Соотношения между площадями поверхностей, объёмами подобных тел. Сечения цилиндра (параллельно и перпендикулярно оси), сечения конуса (параллельное основанию и проходящее через вершину), сечения шара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209" w:rsidRPr="008455B4" w:rsidRDefault="00045209" w:rsidP="001C57C1">
            <w:pPr>
              <w:spacing w:line="276" w:lineRule="auto"/>
              <w:jc w:val="center"/>
            </w:pPr>
          </w:p>
        </w:tc>
      </w:tr>
      <w:tr w:rsidR="00045209" w:rsidRPr="0054719F" w:rsidTr="000D5BA3">
        <w:trPr>
          <w:trHeight w:val="240"/>
        </w:trPr>
        <w:tc>
          <w:tcPr>
            <w:tcW w:w="2093" w:type="dxa"/>
            <w:vMerge/>
            <w:tcBorders>
              <w:left w:val="single" w:sz="4" w:space="0" w:color="000000"/>
              <w:right w:val="single" w:sz="4" w:space="0" w:color="000000"/>
            </w:tcBorders>
          </w:tcPr>
          <w:p w:rsidR="00045209" w:rsidRPr="007A3212" w:rsidRDefault="00045209" w:rsidP="001C57C1">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045209" w:rsidRPr="007A3212" w:rsidRDefault="00045209" w:rsidP="001C57C1">
            <w:pPr>
              <w:spacing w:line="276" w:lineRule="auto"/>
              <w:jc w:val="both"/>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209" w:rsidRPr="008455B4" w:rsidRDefault="00045209" w:rsidP="001C57C1">
            <w:pPr>
              <w:spacing w:line="276" w:lineRule="auto"/>
              <w:jc w:val="center"/>
            </w:pPr>
            <w:r>
              <w:t>2</w:t>
            </w:r>
          </w:p>
        </w:tc>
      </w:tr>
      <w:tr w:rsidR="00045209" w:rsidRPr="0054719F" w:rsidTr="005325D6">
        <w:trPr>
          <w:trHeight w:val="214"/>
        </w:trPr>
        <w:tc>
          <w:tcPr>
            <w:tcW w:w="2093" w:type="dxa"/>
            <w:vMerge/>
            <w:tcBorders>
              <w:left w:val="single" w:sz="4" w:space="0" w:color="000000"/>
              <w:right w:val="single" w:sz="4" w:space="0" w:color="000000"/>
            </w:tcBorders>
          </w:tcPr>
          <w:p w:rsidR="00045209" w:rsidRPr="007A3212" w:rsidRDefault="00045209" w:rsidP="001C57C1">
            <w:pPr>
              <w:spacing w:line="276" w:lineRule="auto"/>
              <w:rPr>
                <w:b/>
                <w:i/>
              </w:rPr>
            </w:pPr>
          </w:p>
        </w:tc>
        <w:tc>
          <w:tcPr>
            <w:tcW w:w="10915" w:type="dxa"/>
            <w:tcBorders>
              <w:top w:val="single" w:sz="4" w:space="0" w:color="000000"/>
              <w:left w:val="single" w:sz="4" w:space="0" w:color="000000"/>
              <w:right w:val="single" w:sz="4" w:space="0" w:color="000000"/>
            </w:tcBorders>
          </w:tcPr>
          <w:p w:rsidR="00045209" w:rsidRPr="007A3212" w:rsidRDefault="00045209" w:rsidP="001C57C1">
            <w:r>
              <w:t xml:space="preserve">Контрольная работа №6 </w:t>
            </w:r>
            <w:r w:rsidRPr="009F0AFF">
              <w:t>Площади и объёмы</w:t>
            </w:r>
            <w:r>
              <w:t xml:space="preserve"> </w:t>
            </w:r>
            <w:r w:rsidRPr="009F0AFF">
              <w:t>многогранников и тел</w:t>
            </w:r>
            <w:r>
              <w:t xml:space="preserve"> вращения</w:t>
            </w:r>
            <w:r w:rsidRPr="009F0AFF">
              <w:t>.</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1C57C1">
            <w:pPr>
              <w:spacing w:line="276" w:lineRule="auto"/>
              <w:jc w:val="center"/>
              <w:rPr>
                <w:b/>
              </w:rPr>
            </w:pPr>
          </w:p>
        </w:tc>
      </w:tr>
      <w:tr w:rsidR="00045209" w:rsidRPr="0054719F" w:rsidTr="005325D6">
        <w:trPr>
          <w:trHeight w:val="214"/>
        </w:trPr>
        <w:tc>
          <w:tcPr>
            <w:tcW w:w="2093" w:type="dxa"/>
            <w:vMerge/>
            <w:tcBorders>
              <w:left w:val="single" w:sz="4" w:space="0" w:color="000000"/>
              <w:right w:val="single" w:sz="4" w:space="0" w:color="000000"/>
            </w:tcBorders>
          </w:tcPr>
          <w:p w:rsidR="00045209" w:rsidRPr="007A3212" w:rsidRDefault="00045209"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045209" w:rsidRDefault="00045209" w:rsidP="00045209">
            <w:r w:rsidRPr="009C3FB4">
              <w:rPr>
                <w:b/>
              </w:rPr>
              <w:t>Самостоятельная работа студентов</w:t>
            </w:r>
            <w:r w:rsidRPr="00591414">
              <w:rPr>
                <w:b/>
              </w:rPr>
              <w:t xml:space="preserve"> по теме:</w:t>
            </w:r>
            <w:r>
              <w:rPr>
                <w:b/>
              </w:rPr>
              <w:t xml:space="preserve"> </w:t>
            </w:r>
            <w:r w:rsidRPr="00045209">
              <w:rPr>
                <w:bCs/>
              </w:rPr>
              <w:t>использование знаний об объ</w:t>
            </w:r>
            <w:r>
              <w:rPr>
                <w:bCs/>
              </w:rPr>
              <w:t>ё</w:t>
            </w:r>
            <w:r w:rsidRPr="00045209">
              <w:rPr>
                <w:bCs/>
              </w:rPr>
              <w:t>ме</w:t>
            </w:r>
            <w:r>
              <w:rPr>
                <w:bCs/>
              </w:rPr>
              <w:t xml:space="preserve"> тел</w:t>
            </w:r>
            <w:r>
              <w:rPr>
                <w:b/>
              </w:rPr>
              <w:t xml:space="preserve"> </w:t>
            </w:r>
            <w:r w:rsidRPr="00045209">
              <w:rPr>
                <w:bCs/>
              </w:rPr>
              <w:t>в профессии повар</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102B0F" w:rsidP="00045209">
            <w:pPr>
              <w:spacing w:line="276" w:lineRule="auto"/>
              <w:jc w:val="center"/>
              <w:rPr>
                <w:b/>
              </w:rPr>
            </w:pPr>
            <w:r>
              <w:rPr>
                <w:b/>
              </w:rPr>
              <w:t>2</w:t>
            </w:r>
          </w:p>
        </w:tc>
      </w:tr>
      <w:tr w:rsidR="00045209" w:rsidRPr="0054719F" w:rsidTr="000D5BA3">
        <w:trPr>
          <w:trHeight w:val="214"/>
        </w:trPr>
        <w:tc>
          <w:tcPr>
            <w:tcW w:w="13008" w:type="dxa"/>
            <w:gridSpan w:val="2"/>
            <w:tcBorders>
              <w:left w:val="single" w:sz="4" w:space="0" w:color="000000"/>
              <w:right w:val="single" w:sz="4" w:space="0" w:color="000000"/>
            </w:tcBorders>
          </w:tcPr>
          <w:p w:rsidR="00045209" w:rsidRDefault="00045209" w:rsidP="00045209">
            <w:pPr>
              <w:rPr>
                <w:b/>
              </w:rPr>
            </w:pPr>
            <w:r w:rsidRPr="000B395A">
              <w:rPr>
                <w:b/>
              </w:rPr>
              <w:t>курс «Алгебра и начала математического анализа»</w:t>
            </w:r>
          </w:p>
          <w:p w:rsidR="00045209" w:rsidRPr="007A3212" w:rsidRDefault="00045209" w:rsidP="00045209">
            <w:r w:rsidRPr="00C2361A">
              <w:rPr>
                <w:b/>
                <w:color w:val="000000"/>
                <w:sz w:val="26"/>
                <w:szCs w:val="26"/>
                <w:lang w:bidi="ru-RU"/>
              </w:rPr>
              <w:t xml:space="preserve">Раздел </w:t>
            </w:r>
            <w:r>
              <w:rPr>
                <w:b/>
                <w:color w:val="000000"/>
                <w:sz w:val="26"/>
                <w:szCs w:val="26"/>
                <w:lang w:bidi="ru-RU"/>
              </w:rPr>
              <w:t>7</w:t>
            </w:r>
            <w:r w:rsidRPr="00C2361A">
              <w:rPr>
                <w:b/>
                <w:color w:val="000000"/>
                <w:sz w:val="26"/>
                <w:szCs w:val="26"/>
                <w:lang w:bidi="ru-RU"/>
              </w:rPr>
              <w:t xml:space="preserve">. </w:t>
            </w:r>
            <w:r>
              <w:rPr>
                <w:b/>
                <w:color w:val="000000"/>
                <w:sz w:val="26"/>
                <w:szCs w:val="26"/>
                <w:lang w:bidi="ru-RU"/>
              </w:rPr>
              <w:t>Множества и логика</w:t>
            </w:r>
            <w:r w:rsidRPr="00264E48">
              <w:rPr>
                <w:highlight w:val="cyan"/>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r>
              <w:rPr>
                <w:b/>
              </w:rPr>
              <w:t>8</w:t>
            </w:r>
          </w:p>
        </w:tc>
      </w:tr>
      <w:tr w:rsidR="00045209" w:rsidRPr="0054719F" w:rsidTr="005325D6">
        <w:trPr>
          <w:trHeight w:val="214"/>
        </w:trPr>
        <w:tc>
          <w:tcPr>
            <w:tcW w:w="2093" w:type="dxa"/>
            <w:vMerge w:val="restart"/>
            <w:tcBorders>
              <w:left w:val="single" w:sz="4" w:space="0" w:color="000000"/>
              <w:right w:val="single" w:sz="4" w:space="0" w:color="000000"/>
            </w:tcBorders>
          </w:tcPr>
          <w:p w:rsidR="00045209" w:rsidRPr="007A3212" w:rsidRDefault="00045209"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045209" w:rsidRPr="007A3212" w:rsidRDefault="00045209" w:rsidP="00045209">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r>
              <w:rPr>
                <w:b/>
              </w:rPr>
              <w:t>5</w:t>
            </w:r>
          </w:p>
        </w:tc>
      </w:tr>
      <w:tr w:rsidR="00045209" w:rsidRPr="0054719F" w:rsidTr="005325D6">
        <w:trPr>
          <w:trHeight w:val="214"/>
        </w:trPr>
        <w:tc>
          <w:tcPr>
            <w:tcW w:w="2093" w:type="dxa"/>
            <w:vMerge/>
            <w:tcBorders>
              <w:left w:val="single" w:sz="4" w:space="0" w:color="000000"/>
              <w:right w:val="single" w:sz="4" w:space="0" w:color="000000"/>
            </w:tcBorders>
          </w:tcPr>
          <w:p w:rsidR="00045209" w:rsidRPr="007A3212" w:rsidRDefault="00045209"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045209" w:rsidRPr="007A3212" w:rsidRDefault="00045209" w:rsidP="00045209">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r>
              <w:rPr>
                <w:b/>
              </w:rPr>
              <w:t>5</w:t>
            </w:r>
          </w:p>
        </w:tc>
      </w:tr>
      <w:tr w:rsidR="00045209" w:rsidRPr="0054719F" w:rsidTr="005325D6">
        <w:trPr>
          <w:trHeight w:val="214"/>
        </w:trPr>
        <w:tc>
          <w:tcPr>
            <w:tcW w:w="2093" w:type="dxa"/>
            <w:vMerge/>
            <w:tcBorders>
              <w:left w:val="single" w:sz="4" w:space="0" w:color="000000"/>
              <w:right w:val="single" w:sz="4" w:space="0" w:color="000000"/>
            </w:tcBorders>
          </w:tcPr>
          <w:p w:rsidR="00045209" w:rsidRPr="007A3212" w:rsidRDefault="00045209"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045209" w:rsidRPr="00E3738B" w:rsidRDefault="00045209" w:rsidP="00045209">
            <w:pPr>
              <w:contextualSpacing/>
              <w:rPr>
                <w:b/>
                <w:u w:val="single"/>
              </w:rPr>
            </w:pPr>
            <w:r>
              <w:t xml:space="preserve">Множество, операции над множествами. Диаграммы Эйлера–Венна. Определение, теорема, следствие, доказательство. </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p>
        </w:tc>
      </w:tr>
      <w:tr w:rsidR="00045209" w:rsidRPr="0054719F" w:rsidTr="005325D6">
        <w:trPr>
          <w:trHeight w:val="214"/>
        </w:trPr>
        <w:tc>
          <w:tcPr>
            <w:tcW w:w="2093" w:type="dxa"/>
            <w:vMerge/>
            <w:tcBorders>
              <w:left w:val="single" w:sz="4" w:space="0" w:color="000000"/>
              <w:right w:val="single" w:sz="4" w:space="0" w:color="000000"/>
            </w:tcBorders>
          </w:tcPr>
          <w:p w:rsidR="00045209" w:rsidRPr="007A3212" w:rsidRDefault="00045209"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045209" w:rsidRDefault="00045209" w:rsidP="00045209">
            <w:pPr>
              <w:contextualSpacing/>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r>
              <w:rPr>
                <w:b/>
              </w:rPr>
              <w:t>3</w:t>
            </w:r>
          </w:p>
        </w:tc>
      </w:tr>
      <w:tr w:rsidR="00045209" w:rsidRPr="0054719F" w:rsidTr="005325D6">
        <w:trPr>
          <w:trHeight w:val="214"/>
        </w:trPr>
        <w:tc>
          <w:tcPr>
            <w:tcW w:w="2093" w:type="dxa"/>
            <w:vMerge/>
            <w:tcBorders>
              <w:left w:val="single" w:sz="4" w:space="0" w:color="000000"/>
              <w:right w:val="single" w:sz="4" w:space="0" w:color="000000"/>
            </w:tcBorders>
          </w:tcPr>
          <w:p w:rsidR="00045209" w:rsidRPr="007A3212" w:rsidRDefault="00045209"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045209" w:rsidRDefault="00045209" w:rsidP="00045209">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r>
              <w:rPr>
                <w:b/>
              </w:rPr>
              <w:t>3</w:t>
            </w:r>
          </w:p>
        </w:tc>
      </w:tr>
      <w:tr w:rsidR="00045209" w:rsidRPr="0054719F" w:rsidTr="005325D6">
        <w:trPr>
          <w:trHeight w:val="214"/>
        </w:trPr>
        <w:tc>
          <w:tcPr>
            <w:tcW w:w="2093" w:type="dxa"/>
            <w:vMerge/>
            <w:tcBorders>
              <w:left w:val="single" w:sz="4" w:space="0" w:color="000000"/>
              <w:right w:val="single" w:sz="4" w:space="0" w:color="000000"/>
            </w:tcBorders>
          </w:tcPr>
          <w:p w:rsidR="00045209" w:rsidRPr="007A3212" w:rsidRDefault="00045209"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045209" w:rsidRDefault="00045209" w:rsidP="00045209">
            <w:pPr>
              <w:contextualSpacing/>
            </w:pPr>
            <w:r>
              <w:t>Применение теоретико-множественного аппарата для описания реальных процессов и явлений, при решении задач из других учебных предметов.</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p>
        </w:tc>
      </w:tr>
      <w:tr w:rsidR="00045209" w:rsidRPr="0054719F" w:rsidTr="00924487">
        <w:trPr>
          <w:trHeight w:val="253"/>
        </w:trPr>
        <w:tc>
          <w:tcPr>
            <w:tcW w:w="13008" w:type="dxa"/>
            <w:gridSpan w:val="2"/>
            <w:tcBorders>
              <w:left w:val="single" w:sz="4" w:space="0" w:color="000000"/>
              <w:right w:val="single" w:sz="4" w:space="0" w:color="000000"/>
            </w:tcBorders>
          </w:tcPr>
          <w:p w:rsidR="00045209" w:rsidRDefault="00045209" w:rsidP="00045209">
            <w:pPr>
              <w:widowControl w:val="0"/>
              <w:tabs>
                <w:tab w:val="left" w:pos="1836"/>
              </w:tabs>
              <w:spacing w:line="470" w:lineRule="exact"/>
              <w:rPr>
                <w:b/>
                <w:color w:val="000000"/>
                <w:sz w:val="26"/>
                <w:szCs w:val="26"/>
                <w:lang w:bidi="ru-RU"/>
              </w:rPr>
            </w:pPr>
            <w:r w:rsidRPr="000B395A">
              <w:rPr>
                <w:b/>
                <w:color w:val="000000"/>
                <w:sz w:val="26"/>
                <w:szCs w:val="26"/>
                <w:lang w:bidi="ru-RU"/>
              </w:rPr>
              <w:t>курс «Геометрия»</w:t>
            </w:r>
          </w:p>
          <w:p w:rsidR="00045209" w:rsidRPr="00E3738B" w:rsidRDefault="00045209" w:rsidP="00045209">
            <w:pPr>
              <w:widowControl w:val="0"/>
              <w:tabs>
                <w:tab w:val="left" w:pos="1836"/>
              </w:tabs>
              <w:spacing w:line="470" w:lineRule="exact"/>
              <w:rPr>
                <w:b/>
                <w:color w:val="000000"/>
                <w:sz w:val="26"/>
                <w:szCs w:val="26"/>
                <w:lang w:bidi="ru-RU"/>
              </w:rPr>
            </w:pPr>
            <w:r>
              <w:rPr>
                <w:b/>
                <w:color w:val="000000"/>
                <w:sz w:val="26"/>
                <w:szCs w:val="26"/>
                <w:lang w:bidi="ru-RU"/>
              </w:rPr>
              <w:t>Раздел 8. Векторы и координаты в пространстве</w:t>
            </w:r>
            <w:r w:rsidRPr="000426FA">
              <w:rPr>
                <w:b/>
                <w:color w:val="000000"/>
                <w:sz w:val="26"/>
                <w:szCs w:val="26"/>
                <w:highlight w:val="cyan"/>
                <w:lang w:bidi="ru-RU"/>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r>
              <w:rPr>
                <w:b/>
              </w:rPr>
              <w:t>15</w:t>
            </w:r>
          </w:p>
        </w:tc>
      </w:tr>
      <w:tr w:rsidR="00045209" w:rsidRPr="0054719F" w:rsidTr="005325D6">
        <w:trPr>
          <w:trHeight w:val="214"/>
        </w:trPr>
        <w:tc>
          <w:tcPr>
            <w:tcW w:w="2093" w:type="dxa"/>
            <w:vMerge w:val="restart"/>
            <w:tcBorders>
              <w:left w:val="single" w:sz="4" w:space="0" w:color="000000"/>
              <w:right w:val="single" w:sz="4" w:space="0" w:color="000000"/>
            </w:tcBorders>
          </w:tcPr>
          <w:p w:rsidR="00045209" w:rsidRPr="007A3212" w:rsidRDefault="00045209"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045209" w:rsidRPr="007A3212" w:rsidRDefault="00045209" w:rsidP="00045209">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r>
              <w:rPr>
                <w:b/>
              </w:rPr>
              <w:t>11</w:t>
            </w:r>
          </w:p>
        </w:tc>
      </w:tr>
      <w:tr w:rsidR="00045209" w:rsidRPr="0054719F" w:rsidTr="005325D6">
        <w:trPr>
          <w:trHeight w:val="214"/>
        </w:trPr>
        <w:tc>
          <w:tcPr>
            <w:tcW w:w="2093" w:type="dxa"/>
            <w:vMerge/>
            <w:tcBorders>
              <w:left w:val="single" w:sz="4" w:space="0" w:color="000000"/>
              <w:right w:val="single" w:sz="4" w:space="0" w:color="000000"/>
            </w:tcBorders>
          </w:tcPr>
          <w:p w:rsidR="00045209" w:rsidRPr="007A3212" w:rsidRDefault="00045209"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045209" w:rsidRPr="007A3212" w:rsidRDefault="00045209" w:rsidP="00045209">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r>
              <w:rPr>
                <w:b/>
              </w:rPr>
              <w:t>11</w:t>
            </w:r>
          </w:p>
        </w:tc>
      </w:tr>
      <w:tr w:rsidR="00045209" w:rsidRPr="0054719F" w:rsidTr="005325D6">
        <w:trPr>
          <w:trHeight w:val="214"/>
        </w:trPr>
        <w:tc>
          <w:tcPr>
            <w:tcW w:w="2093" w:type="dxa"/>
            <w:vMerge/>
            <w:tcBorders>
              <w:left w:val="single" w:sz="4" w:space="0" w:color="000000"/>
              <w:right w:val="single" w:sz="4" w:space="0" w:color="000000"/>
            </w:tcBorders>
          </w:tcPr>
          <w:p w:rsidR="00045209" w:rsidRPr="007A3212" w:rsidRDefault="00045209"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045209" w:rsidRPr="00E3738B" w:rsidRDefault="00045209" w:rsidP="00045209">
            <w:pPr>
              <w:contextualSpacing/>
              <w:rPr>
                <w:b/>
                <w:u w:val="single"/>
              </w:rPr>
            </w:pPr>
            <w: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p>
        </w:tc>
      </w:tr>
      <w:tr w:rsidR="00045209" w:rsidRPr="0054719F" w:rsidTr="005325D6">
        <w:trPr>
          <w:trHeight w:val="214"/>
        </w:trPr>
        <w:tc>
          <w:tcPr>
            <w:tcW w:w="2093" w:type="dxa"/>
            <w:vMerge/>
            <w:tcBorders>
              <w:left w:val="single" w:sz="4" w:space="0" w:color="000000"/>
              <w:right w:val="single" w:sz="4" w:space="0" w:color="000000"/>
            </w:tcBorders>
          </w:tcPr>
          <w:p w:rsidR="00045209" w:rsidRPr="007A3212" w:rsidRDefault="00045209"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045209" w:rsidRPr="007A3212" w:rsidRDefault="00045209" w:rsidP="00045209">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r>
              <w:rPr>
                <w:b/>
              </w:rPr>
              <w:t>4</w:t>
            </w:r>
          </w:p>
        </w:tc>
      </w:tr>
      <w:tr w:rsidR="00045209" w:rsidRPr="0054719F" w:rsidTr="005325D6">
        <w:trPr>
          <w:trHeight w:val="214"/>
        </w:trPr>
        <w:tc>
          <w:tcPr>
            <w:tcW w:w="2093" w:type="dxa"/>
            <w:vMerge/>
            <w:tcBorders>
              <w:left w:val="single" w:sz="4" w:space="0" w:color="000000"/>
              <w:right w:val="single" w:sz="4" w:space="0" w:color="000000"/>
            </w:tcBorders>
          </w:tcPr>
          <w:p w:rsidR="00045209" w:rsidRPr="007A3212" w:rsidRDefault="00045209"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045209" w:rsidRDefault="00045209" w:rsidP="00045209">
            <w:r>
              <w:t xml:space="preserve">Практическая работа №17 </w:t>
            </w:r>
            <w:r w:rsidRPr="0064278D">
              <w:t xml:space="preserve">Векторы.  Действия с векторами. </w:t>
            </w:r>
          </w:p>
          <w:p w:rsidR="00045209" w:rsidRPr="007A3212" w:rsidRDefault="00045209" w:rsidP="00045209">
            <w:r>
              <w:t>Практическая работа №18</w:t>
            </w:r>
            <w:r w:rsidRPr="0064278D">
              <w:t xml:space="preserve"> Декартова система координат в пространстве</w:t>
            </w:r>
            <w:r>
              <w:t>. Решение задач в координатах.</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p>
        </w:tc>
      </w:tr>
      <w:tr w:rsidR="00045209" w:rsidRPr="0054719F" w:rsidTr="000D5BA3">
        <w:trPr>
          <w:trHeight w:val="214"/>
        </w:trPr>
        <w:tc>
          <w:tcPr>
            <w:tcW w:w="13008" w:type="dxa"/>
            <w:gridSpan w:val="2"/>
            <w:tcBorders>
              <w:left w:val="single" w:sz="4" w:space="0" w:color="000000"/>
              <w:right w:val="single" w:sz="4" w:space="0" w:color="000000"/>
            </w:tcBorders>
          </w:tcPr>
          <w:p w:rsidR="00045209" w:rsidRDefault="00045209" w:rsidP="00045209">
            <w:pPr>
              <w:rPr>
                <w:b/>
                <w:color w:val="000000"/>
                <w:sz w:val="26"/>
                <w:szCs w:val="26"/>
                <w:lang w:bidi="ru-RU"/>
              </w:rPr>
            </w:pPr>
            <w:r w:rsidRPr="000B395A">
              <w:rPr>
                <w:b/>
                <w:color w:val="000000"/>
                <w:sz w:val="26"/>
                <w:szCs w:val="26"/>
                <w:lang w:bidi="ru-RU"/>
              </w:rPr>
              <w:t xml:space="preserve">курс </w:t>
            </w:r>
            <w:r>
              <w:rPr>
                <w:b/>
                <w:color w:val="000000"/>
                <w:sz w:val="26"/>
                <w:szCs w:val="26"/>
                <w:lang w:bidi="ru-RU"/>
              </w:rPr>
              <w:t>«</w:t>
            </w:r>
            <w:r w:rsidRPr="000B395A">
              <w:rPr>
                <w:b/>
                <w:color w:val="000000"/>
                <w:sz w:val="26"/>
                <w:szCs w:val="26"/>
                <w:lang w:bidi="ru-RU"/>
              </w:rPr>
              <w:t>Вероятность и статистика</w:t>
            </w:r>
            <w:r>
              <w:rPr>
                <w:b/>
                <w:color w:val="000000"/>
                <w:sz w:val="26"/>
                <w:szCs w:val="26"/>
                <w:lang w:bidi="ru-RU"/>
              </w:rPr>
              <w:t>»</w:t>
            </w:r>
          </w:p>
          <w:p w:rsidR="00045209" w:rsidRPr="007A3212" w:rsidRDefault="00045209" w:rsidP="00045209">
            <w:r w:rsidRPr="00D75FC6">
              <w:rPr>
                <w:b/>
                <w:color w:val="000000"/>
                <w:sz w:val="26"/>
                <w:szCs w:val="26"/>
                <w:lang w:bidi="ru-RU"/>
              </w:rPr>
              <w:t xml:space="preserve"> Раздел </w:t>
            </w:r>
            <w:r>
              <w:rPr>
                <w:b/>
                <w:color w:val="000000"/>
                <w:sz w:val="26"/>
                <w:szCs w:val="26"/>
                <w:lang w:bidi="ru-RU"/>
              </w:rPr>
              <w:t>9</w:t>
            </w:r>
            <w:r w:rsidRPr="00D75FC6">
              <w:rPr>
                <w:b/>
                <w:color w:val="000000"/>
                <w:sz w:val="26"/>
                <w:szCs w:val="26"/>
                <w:lang w:bidi="ru-RU"/>
              </w:rPr>
              <w:t xml:space="preserve">. Элементы </w:t>
            </w:r>
            <w:r>
              <w:rPr>
                <w:b/>
                <w:color w:val="000000"/>
                <w:sz w:val="26"/>
                <w:szCs w:val="26"/>
                <w:lang w:bidi="ru-RU"/>
              </w:rPr>
              <w:t xml:space="preserve">теории вероятностей и математической статистики  </w:t>
            </w:r>
          </w:p>
        </w:tc>
        <w:tc>
          <w:tcPr>
            <w:tcW w:w="1701" w:type="dxa"/>
            <w:tcBorders>
              <w:top w:val="single" w:sz="4" w:space="0" w:color="000000"/>
              <w:left w:val="single" w:sz="4" w:space="0" w:color="000000"/>
              <w:right w:val="single" w:sz="4" w:space="0" w:color="000000"/>
            </w:tcBorders>
            <w:shd w:val="clear" w:color="auto" w:fill="auto"/>
            <w:vAlign w:val="center"/>
          </w:tcPr>
          <w:p w:rsidR="00045209" w:rsidRPr="007A3212" w:rsidRDefault="00045209" w:rsidP="00045209">
            <w:pPr>
              <w:spacing w:line="276" w:lineRule="auto"/>
              <w:jc w:val="center"/>
              <w:rPr>
                <w:b/>
              </w:rPr>
            </w:pPr>
            <w:r>
              <w:rPr>
                <w:b/>
              </w:rPr>
              <w:t>27</w:t>
            </w:r>
          </w:p>
        </w:tc>
      </w:tr>
      <w:tr w:rsidR="002C532D" w:rsidRPr="0054719F" w:rsidTr="005325D6">
        <w:trPr>
          <w:trHeight w:val="214"/>
        </w:trPr>
        <w:tc>
          <w:tcPr>
            <w:tcW w:w="2093" w:type="dxa"/>
            <w:vMerge w:val="restart"/>
            <w:tcBorders>
              <w:left w:val="single" w:sz="4" w:space="0" w:color="000000"/>
              <w:right w:val="single" w:sz="4" w:space="0" w:color="000000"/>
            </w:tcBorders>
          </w:tcPr>
          <w:p w:rsidR="002C532D" w:rsidRPr="007A3212" w:rsidRDefault="002C532D"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2C532D" w:rsidRPr="007A3212" w:rsidRDefault="002C532D" w:rsidP="00045209">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2C532D" w:rsidRPr="007A3212" w:rsidRDefault="002C532D" w:rsidP="00045209">
            <w:pPr>
              <w:spacing w:line="276" w:lineRule="auto"/>
              <w:jc w:val="center"/>
              <w:rPr>
                <w:b/>
              </w:rPr>
            </w:pPr>
            <w:r>
              <w:rPr>
                <w:b/>
              </w:rPr>
              <w:t>27</w:t>
            </w:r>
          </w:p>
        </w:tc>
      </w:tr>
      <w:tr w:rsidR="002C532D" w:rsidRPr="0054719F" w:rsidTr="005325D6">
        <w:trPr>
          <w:trHeight w:val="214"/>
        </w:trPr>
        <w:tc>
          <w:tcPr>
            <w:tcW w:w="2093" w:type="dxa"/>
            <w:vMerge/>
            <w:tcBorders>
              <w:left w:val="single" w:sz="4" w:space="0" w:color="000000"/>
              <w:right w:val="single" w:sz="4" w:space="0" w:color="000000"/>
            </w:tcBorders>
          </w:tcPr>
          <w:p w:rsidR="002C532D" w:rsidRPr="007A3212" w:rsidRDefault="002C532D"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2C532D" w:rsidRPr="007A3212" w:rsidRDefault="002C532D" w:rsidP="00045209">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2C532D" w:rsidRPr="007A3212" w:rsidRDefault="002C532D" w:rsidP="00045209">
            <w:pPr>
              <w:spacing w:line="276" w:lineRule="auto"/>
              <w:jc w:val="center"/>
              <w:rPr>
                <w:b/>
              </w:rPr>
            </w:pPr>
            <w:r>
              <w:rPr>
                <w:b/>
              </w:rPr>
              <w:t>2</w:t>
            </w:r>
            <w:r w:rsidR="00CA1B86">
              <w:rPr>
                <w:b/>
              </w:rPr>
              <w:t>2</w:t>
            </w:r>
          </w:p>
        </w:tc>
      </w:tr>
      <w:tr w:rsidR="002C532D" w:rsidRPr="0054719F" w:rsidTr="005325D6">
        <w:trPr>
          <w:trHeight w:val="214"/>
        </w:trPr>
        <w:tc>
          <w:tcPr>
            <w:tcW w:w="2093" w:type="dxa"/>
            <w:vMerge/>
            <w:tcBorders>
              <w:left w:val="single" w:sz="4" w:space="0" w:color="000000"/>
              <w:right w:val="single" w:sz="4" w:space="0" w:color="000000"/>
            </w:tcBorders>
          </w:tcPr>
          <w:p w:rsidR="002C532D" w:rsidRPr="007A3212" w:rsidRDefault="002C532D"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2C532D" w:rsidRDefault="002C532D" w:rsidP="00045209">
            <w:pPr>
              <w:contextualSpacing/>
            </w:pPr>
            <w:r>
              <w:t xml:space="preserve">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 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Операции над событиями: пересечение, объединение, противоположные события. Диаграммы Эйлера. Формула сложения вероятностей. Условная вероятность. Умножение вероятностей. Дерево случайного эксперимента. Формула полной вероятности. Независимые события. </w:t>
            </w:r>
            <w:r>
              <w:lastRenderedPageBreak/>
              <w:t xml:space="preserve">Комбинаторное правило умножения. Перестановки и факториал. Число сочетаний. Треугольник Паскаля. Формула бинома Ньютона. 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Случайная величина. Распределение вероятностей. Диаграмма распределения. Примеры распределений, в том числе, </w:t>
            </w:r>
            <w:proofErr w:type="gramStart"/>
            <w:r>
              <w:t>геометрическое</w:t>
            </w:r>
            <w:proofErr w:type="gramEnd"/>
            <w:r>
              <w:t xml:space="preserve"> и биномиальное.</w:t>
            </w:r>
          </w:p>
          <w:p w:rsidR="002C532D" w:rsidRPr="00E3738B" w:rsidRDefault="002C532D" w:rsidP="00CA1B86">
            <w:pPr>
              <w:contextualSpacing/>
              <w:rPr>
                <w:b/>
                <w:u w:val="single"/>
              </w:rPr>
            </w:pPr>
            <w:r>
              <w:t>Числовые характеристики случайных величин: математическое ожидание, дисперсия и стандартное отклонение. Математическое ожидание суммы случайных величин. Математическое ожидание и дисперсия геометрического и биномиального распределений. Закон больших чисел и его роль в науке, природе и обществе. Выборочный метод исследований. 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w:t>
            </w:r>
          </w:p>
        </w:tc>
        <w:tc>
          <w:tcPr>
            <w:tcW w:w="1701" w:type="dxa"/>
            <w:tcBorders>
              <w:top w:val="single" w:sz="4" w:space="0" w:color="000000"/>
              <w:left w:val="single" w:sz="4" w:space="0" w:color="000000"/>
              <w:right w:val="single" w:sz="4" w:space="0" w:color="000000"/>
            </w:tcBorders>
            <w:shd w:val="clear" w:color="auto" w:fill="auto"/>
            <w:vAlign w:val="center"/>
          </w:tcPr>
          <w:p w:rsidR="002C532D" w:rsidRPr="007A3212" w:rsidRDefault="002C532D" w:rsidP="00045209">
            <w:pPr>
              <w:spacing w:line="276" w:lineRule="auto"/>
              <w:jc w:val="center"/>
              <w:rPr>
                <w:b/>
              </w:rPr>
            </w:pPr>
          </w:p>
        </w:tc>
      </w:tr>
      <w:tr w:rsidR="002C532D" w:rsidRPr="0054719F" w:rsidTr="005325D6">
        <w:trPr>
          <w:trHeight w:val="214"/>
        </w:trPr>
        <w:tc>
          <w:tcPr>
            <w:tcW w:w="2093" w:type="dxa"/>
            <w:vMerge/>
            <w:tcBorders>
              <w:left w:val="single" w:sz="4" w:space="0" w:color="000000"/>
              <w:right w:val="single" w:sz="4" w:space="0" w:color="000000"/>
            </w:tcBorders>
          </w:tcPr>
          <w:p w:rsidR="002C532D" w:rsidRPr="007A3212" w:rsidRDefault="002C532D"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2C532D" w:rsidRPr="007A3212" w:rsidRDefault="002C532D" w:rsidP="00045209">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2C532D" w:rsidRPr="007A3212" w:rsidRDefault="002C532D" w:rsidP="00045209">
            <w:pPr>
              <w:spacing w:line="276" w:lineRule="auto"/>
              <w:jc w:val="center"/>
              <w:rPr>
                <w:b/>
              </w:rPr>
            </w:pPr>
            <w:r>
              <w:rPr>
                <w:b/>
              </w:rPr>
              <w:t>4</w:t>
            </w:r>
          </w:p>
        </w:tc>
      </w:tr>
      <w:tr w:rsidR="002C532D" w:rsidRPr="0054719F" w:rsidTr="005325D6">
        <w:trPr>
          <w:trHeight w:val="214"/>
        </w:trPr>
        <w:tc>
          <w:tcPr>
            <w:tcW w:w="2093" w:type="dxa"/>
            <w:vMerge/>
            <w:tcBorders>
              <w:left w:val="single" w:sz="4" w:space="0" w:color="000000"/>
              <w:right w:val="single" w:sz="4" w:space="0" w:color="000000"/>
            </w:tcBorders>
          </w:tcPr>
          <w:p w:rsidR="002C532D" w:rsidRPr="007A3212" w:rsidRDefault="002C532D"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2C532D" w:rsidRDefault="002C532D" w:rsidP="00045209">
            <w:r>
              <w:t>Практическая работа №19 Вычисления вероятностей</w:t>
            </w:r>
          </w:p>
          <w:p w:rsidR="002C532D" w:rsidRPr="007A3212" w:rsidRDefault="002C532D" w:rsidP="00045209">
            <w:r>
              <w:t xml:space="preserve">Практическая работа №20 </w:t>
            </w:r>
            <w:r w:rsidRPr="00F62242">
              <w:t>Решение комбинаторных задач</w:t>
            </w:r>
            <w:r>
              <w:t>.</w:t>
            </w:r>
            <w:r w:rsidRPr="00F62242">
              <w:t xml:space="preserve"> Размещения, сочетания, перестановки</w:t>
            </w:r>
          </w:p>
        </w:tc>
        <w:tc>
          <w:tcPr>
            <w:tcW w:w="1701" w:type="dxa"/>
            <w:tcBorders>
              <w:top w:val="single" w:sz="4" w:space="0" w:color="000000"/>
              <w:left w:val="single" w:sz="4" w:space="0" w:color="000000"/>
              <w:right w:val="single" w:sz="4" w:space="0" w:color="000000"/>
            </w:tcBorders>
            <w:shd w:val="clear" w:color="auto" w:fill="auto"/>
            <w:vAlign w:val="center"/>
          </w:tcPr>
          <w:p w:rsidR="002C532D" w:rsidRPr="007A3212" w:rsidRDefault="002C532D" w:rsidP="00045209">
            <w:pPr>
              <w:spacing w:line="276" w:lineRule="auto"/>
              <w:jc w:val="center"/>
              <w:rPr>
                <w:b/>
              </w:rPr>
            </w:pPr>
          </w:p>
        </w:tc>
      </w:tr>
      <w:tr w:rsidR="002C532D" w:rsidRPr="0054719F" w:rsidTr="005325D6">
        <w:trPr>
          <w:trHeight w:val="214"/>
        </w:trPr>
        <w:tc>
          <w:tcPr>
            <w:tcW w:w="2093" w:type="dxa"/>
            <w:vMerge/>
            <w:tcBorders>
              <w:left w:val="single" w:sz="4" w:space="0" w:color="000000"/>
              <w:right w:val="single" w:sz="4" w:space="0" w:color="000000"/>
            </w:tcBorders>
          </w:tcPr>
          <w:p w:rsidR="002C532D" w:rsidRPr="007A3212" w:rsidRDefault="002C532D"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2C532D" w:rsidRDefault="002C532D" w:rsidP="002C532D">
            <w:pPr>
              <w:contextualSpacing/>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2C532D" w:rsidRPr="007A3212" w:rsidRDefault="00CA1B86" w:rsidP="00045209">
            <w:pPr>
              <w:spacing w:line="276" w:lineRule="auto"/>
              <w:jc w:val="center"/>
              <w:rPr>
                <w:b/>
              </w:rPr>
            </w:pPr>
            <w:r>
              <w:rPr>
                <w:b/>
              </w:rPr>
              <w:t>1</w:t>
            </w:r>
          </w:p>
        </w:tc>
      </w:tr>
      <w:tr w:rsidR="002C532D" w:rsidRPr="0054719F" w:rsidTr="005325D6">
        <w:trPr>
          <w:trHeight w:val="214"/>
        </w:trPr>
        <w:tc>
          <w:tcPr>
            <w:tcW w:w="2093" w:type="dxa"/>
            <w:vMerge/>
            <w:tcBorders>
              <w:left w:val="single" w:sz="4" w:space="0" w:color="000000"/>
              <w:right w:val="single" w:sz="4" w:space="0" w:color="000000"/>
            </w:tcBorders>
          </w:tcPr>
          <w:p w:rsidR="002C532D" w:rsidRPr="007A3212" w:rsidRDefault="002C532D"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2C532D" w:rsidRDefault="002C532D" w:rsidP="002C532D">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2C532D" w:rsidRPr="007A3212" w:rsidRDefault="00CA1B86" w:rsidP="00045209">
            <w:pPr>
              <w:spacing w:line="276" w:lineRule="auto"/>
              <w:jc w:val="center"/>
              <w:rPr>
                <w:b/>
              </w:rPr>
            </w:pPr>
            <w:r>
              <w:rPr>
                <w:b/>
              </w:rPr>
              <w:t>1</w:t>
            </w:r>
          </w:p>
        </w:tc>
      </w:tr>
      <w:tr w:rsidR="002C532D" w:rsidRPr="0054719F" w:rsidTr="005325D6">
        <w:trPr>
          <w:trHeight w:val="214"/>
        </w:trPr>
        <w:tc>
          <w:tcPr>
            <w:tcW w:w="2093" w:type="dxa"/>
            <w:vMerge/>
            <w:tcBorders>
              <w:left w:val="single" w:sz="4" w:space="0" w:color="000000"/>
              <w:right w:val="single" w:sz="4" w:space="0" w:color="000000"/>
            </w:tcBorders>
          </w:tcPr>
          <w:p w:rsidR="002C532D" w:rsidRPr="007A3212" w:rsidRDefault="002C532D" w:rsidP="00045209">
            <w:pPr>
              <w:spacing w:line="276" w:lineRule="auto"/>
              <w:rPr>
                <w:b/>
                <w:i/>
              </w:rPr>
            </w:pPr>
          </w:p>
        </w:tc>
        <w:tc>
          <w:tcPr>
            <w:tcW w:w="10915" w:type="dxa"/>
            <w:tcBorders>
              <w:top w:val="single" w:sz="4" w:space="0" w:color="000000"/>
              <w:left w:val="single" w:sz="4" w:space="0" w:color="000000"/>
              <w:right w:val="single" w:sz="4" w:space="0" w:color="000000"/>
            </w:tcBorders>
          </w:tcPr>
          <w:p w:rsidR="002C532D" w:rsidRDefault="00CA1B86" w:rsidP="00045209">
            <w:r>
              <w:t>Примеры применения математического ожидания, в том числе в задачах из повседневной жизни. Математическое ожидание бинарной случайной величины.</w:t>
            </w:r>
          </w:p>
        </w:tc>
        <w:tc>
          <w:tcPr>
            <w:tcW w:w="1701" w:type="dxa"/>
            <w:tcBorders>
              <w:top w:val="single" w:sz="4" w:space="0" w:color="000000"/>
              <w:left w:val="single" w:sz="4" w:space="0" w:color="000000"/>
              <w:right w:val="single" w:sz="4" w:space="0" w:color="000000"/>
            </w:tcBorders>
            <w:shd w:val="clear" w:color="auto" w:fill="auto"/>
            <w:vAlign w:val="center"/>
          </w:tcPr>
          <w:p w:rsidR="002C532D" w:rsidRPr="007A3212" w:rsidRDefault="002C532D" w:rsidP="00045209">
            <w:pPr>
              <w:spacing w:line="276" w:lineRule="auto"/>
              <w:jc w:val="center"/>
              <w:rPr>
                <w:b/>
              </w:rPr>
            </w:pPr>
          </w:p>
        </w:tc>
      </w:tr>
      <w:tr w:rsidR="002C532D" w:rsidRPr="007A3212" w:rsidTr="000D5BA3">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2C532D" w:rsidRPr="007A3212" w:rsidRDefault="006120B4" w:rsidP="00045209">
            <w:pPr>
              <w:spacing w:line="276" w:lineRule="auto"/>
              <w:jc w:val="both"/>
              <w:rPr>
                <w:b/>
              </w:rPr>
            </w:pPr>
            <w:r w:rsidRPr="007A3212">
              <w:rPr>
                <w:b/>
              </w:rPr>
              <w:t>Промежуточная аттестация</w:t>
            </w:r>
            <w:r>
              <w:rPr>
                <w:b/>
              </w:rPr>
              <w:t xml:space="preserve"> (дифференцированный зачет)</w:t>
            </w:r>
          </w:p>
        </w:tc>
        <w:tc>
          <w:tcPr>
            <w:tcW w:w="1701" w:type="dxa"/>
            <w:tcBorders>
              <w:top w:val="single" w:sz="4" w:space="0" w:color="000000"/>
              <w:left w:val="single" w:sz="4" w:space="0" w:color="000000"/>
              <w:right w:val="single" w:sz="4" w:space="0" w:color="000000"/>
            </w:tcBorders>
            <w:shd w:val="clear" w:color="auto" w:fill="auto"/>
            <w:vAlign w:val="center"/>
          </w:tcPr>
          <w:p w:rsidR="002C532D" w:rsidRPr="007A3212" w:rsidRDefault="006120B4" w:rsidP="00045209">
            <w:pPr>
              <w:spacing w:line="276" w:lineRule="auto"/>
              <w:jc w:val="center"/>
              <w:rPr>
                <w:b/>
              </w:rPr>
            </w:pPr>
            <w:r>
              <w:rPr>
                <w:b/>
              </w:rPr>
              <w:t>1</w:t>
            </w:r>
          </w:p>
        </w:tc>
      </w:tr>
      <w:tr w:rsidR="006120B4" w:rsidRPr="007A3212" w:rsidTr="000D5BA3">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6120B4" w:rsidRPr="007A3212" w:rsidRDefault="006120B4" w:rsidP="00975BD1">
            <w:pPr>
              <w:spacing w:line="276" w:lineRule="auto"/>
              <w:jc w:val="both"/>
              <w:rPr>
                <w:b/>
              </w:rPr>
            </w:pPr>
            <w:r w:rsidRPr="007A3212">
              <w:rPr>
                <w:b/>
              </w:rPr>
              <w:t>Промежуточная аттестация (</w:t>
            </w:r>
            <w:r>
              <w:rPr>
                <w:b/>
              </w:rPr>
              <w:t>экзамен</w:t>
            </w:r>
            <w:r w:rsidRPr="007A3212">
              <w:rPr>
                <w:b/>
              </w:rPr>
              <w:t>)</w:t>
            </w:r>
          </w:p>
        </w:tc>
        <w:tc>
          <w:tcPr>
            <w:tcW w:w="1701" w:type="dxa"/>
            <w:tcBorders>
              <w:top w:val="single" w:sz="4" w:space="0" w:color="000000"/>
              <w:left w:val="single" w:sz="4" w:space="0" w:color="000000"/>
              <w:right w:val="single" w:sz="4" w:space="0" w:color="000000"/>
            </w:tcBorders>
            <w:shd w:val="clear" w:color="auto" w:fill="auto"/>
            <w:vAlign w:val="center"/>
          </w:tcPr>
          <w:p w:rsidR="006120B4" w:rsidRPr="007A3212" w:rsidRDefault="006120B4" w:rsidP="00975BD1">
            <w:pPr>
              <w:spacing w:line="276" w:lineRule="auto"/>
              <w:jc w:val="center"/>
              <w:rPr>
                <w:b/>
              </w:rPr>
            </w:pPr>
            <w:r>
              <w:rPr>
                <w:b/>
              </w:rPr>
              <w:t>1</w:t>
            </w:r>
            <w:r w:rsidRPr="007A3212">
              <w:rPr>
                <w:b/>
              </w:rPr>
              <w:t>2</w:t>
            </w:r>
            <w:r>
              <w:rPr>
                <w:b/>
              </w:rPr>
              <w:t>+12</w:t>
            </w:r>
          </w:p>
        </w:tc>
      </w:tr>
      <w:tr w:rsidR="006120B4" w:rsidRPr="007A3212" w:rsidTr="000D5BA3">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6120B4" w:rsidRPr="007A3212" w:rsidRDefault="006120B4" w:rsidP="00045209">
            <w:pPr>
              <w:spacing w:line="276" w:lineRule="auto"/>
              <w:jc w:val="both"/>
              <w:rPr>
                <w:b/>
              </w:rPr>
            </w:pPr>
            <w:r w:rsidRPr="007A3212">
              <w:rPr>
                <w:b/>
                <w:bCs/>
                <w:iCs/>
              </w:rPr>
              <w:t>Всего</w:t>
            </w:r>
          </w:p>
        </w:tc>
        <w:tc>
          <w:tcPr>
            <w:tcW w:w="1701" w:type="dxa"/>
            <w:tcBorders>
              <w:top w:val="single" w:sz="4" w:space="0" w:color="000000"/>
              <w:left w:val="single" w:sz="4" w:space="0" w:color="000000"/>
              <w:right w:val="single" w:sz="4" w:space="0" w:color="000000"/>
            </w:tcBorders>
            <w:shd w:val="clear" w:color="auto" w:fill="auto"/>
            <w:vAlign w:val="center"/>
          </w:tcPr>
          <w:p w:rsidR="006120B4" w:rsidRPr="007A3212" w:rsidRDefault="006120B4" w:rsidP="00045209">
            <w:pPr>
              <w:autoSpaceDE w:val="0"/>
              <w:autoSpaceDN w:val="0"/>
              <w:adjustRightInd w:val="0"/>
              <w:spacing w:line="276" w:lineRule="auto"/>
              <w:jc w:val="center"/>
              <w:rPr>
                <w:b/>
                <w:iCs/>
              </w:rPr>
            </w:pPr>
            <w:r>
              <w:rPr>
                <w:b/>
                <w:iCs/>
              </w:rPr>
              <w:t>340</w:t>
            </w:r>
          </w:p>
        </w:tc>
      </w:tr>
    </w:tbl>
    <w:p w:rsidR="006E5799" w:rsidRDefault="006E5799" w:rsidP="00212C63">
      <w:pPr>
        <w:jc w:val="center"/>
        <w:rPr>
          <w:b/>
          <w:sz w:val="28"/>
          <w:szCs w:val="28"/>
          <w:lang w:val="en-US"/>
        </w:rPr>
      </w:pPr>
    </w:p>
    <w:p w:rsidR="006E5799" w:rsidRDefault="006E5799" w:rsidP="00212C63">
      <w:pPr>
        <w:jc w:val="center"/>
        <w:rPr>
          <w:b/>
          <w:sz w:val="28"/>
          <w:szCs w:val="28"/>
          <w:lang w:val="en-US"/>
        </w:rPr>
      </w:pPr>
    </w:p>
    <w:p w:rsidR="0024689B" w:rsidRPr="00B1060B" w:rsidRDefault="0024689B" w:rsidP="00212C63">
      <w:pPr>
        <w:jc w:val="center"/>
        <w:rPr>
          <w:b/>
          <w:sz w:val="28"/>
          <w:szCs w:val="28"/>
        </w:rPr>
      </w:pPr>
    </w:p>
    <w:p w:rsidR="0024689B" w:rsidRPr="00B1060B" w:rsidRDefault="0024689B" w:rsidP="00212C63">
      <w:pPr>
        <w:jc w:val="center"/>
        <w:rPr>
          <w:b/>
          <w:sz w:val="28"/>
          <w:szCs w:val="28"/>
        </w:rPr>
      </w:pPr>
    </w:p>
    <w:p w:rsidR="0024689B" w:rsidRPr="00B1060B" w:rsidRDefault="0024689B" w:rsidP="00212C63">
      <w:pPr>
        <w:jc w:val="center"/>
        <w:rPr>
          <w:b/>
          <w:bCs/>
          <w:highlight w:val="yellow"/>
        </w:rPr>
      </w:pPr>
    </w:p>
    <w:p w:rsidR="009152A5" w:rsidRPr="007A3212" w:rsidRDefault="009152A5" w:rsidP="005221FC">
      <w:pPr>
        <w:autoSpaceDE w:val="0"/>
        <w:autoSpaceDN w:val="0"/>
        <w:adjustRightInd w:val="0"/>
        <w:jc w:val="center"/>
        <w:rPr>
          <w:b/>
          <w:highlight w:val="yellow"/>
          <w:lang w:eastAsia="en-US"/>
        </w:rPr>
      </w:pPr>
    </w:p>
    <w:p w:rsidR="009152A5" w:rsidRDefault="009152A5" w:rsidP="005221FC">
      <w:pPr>
        <w:autoSpaceDE w:val="0"/>
        <w:autoSpaceDN w:val="0"/>
        <w:adjustRightInd w:val="0"/>
        <w:rPr>
          <w:lang w:eastAsia="en-US"/>
        </w:rPr>
        <w:sectPr w:rsidR="009152A5" w:rsidSect="000D5BA3">
          <w:type w:val="continuous"/>
          <w:pgSz w:w="16838" w:h="11906" w:orient="landscape"/>
          <w:pgMar w:top="1134" w:right="850" w:bottom="1134" w:left="1701" w:header="708" w:footer="708" w:gutter="0"/>
          <w:cols w:space="708"/>
          <w:docGrid w:linePitch="360"/>
        </w:sectPr>
      </w:pPr>
    </w:p>
    <w:p w:rsidR="009152A5" w:rsidRDefault="009152A5" w:rsidP="005221FC">
      <w:pPr>
        <w:autoSpaceDE w:val="0"/>
        <w:autoSpaceDN w:val="0"/>
        <w:adjustRightInd w:val="0"/>
        <w:rPr>
          <w:b/>
          <w:lang w:eastAsia="en-US"/>
        </w:rPr>
      </w:pPr>
      <w:r w:rsidRPr="000F3BB7">
        <w:rPr>
          <w:b/>
          <w:lang w:eastAsia="en-US"/>
        </w:rPr>
        <w:lastRenderedPageBreak/>
        <w:t>Примерные темы рефератов (докладов)</w:t>
      </w:r>
      <w:proofErr w:type="gramStart"/>
      <w:r w:rsidRPr="000F3BB7">
        <w:rPr>
          <w:b/>
          <w:lang w:eastAsia="en-US"/>
        </w:rPr>
        <w:t>,и</w:t>
      </w:r>
      <w:proofErr w:type="gramEnd"/>
      <w:r w:rsidRPr="000F3BB7">
        <w:rPr>
          <w:b/>
          <w:lang w:eastAsia="en-US"/>
        </w:rPr>
        <w:t>ндивидуальных проектов</w:t>
      </w:r>
    </w:p>
    <w:p w:rsidR="00B5364F" w:rsidRDefault="00B5364F" w:rsidP="005221FC">
      <w:pPr>
        <w:autoSpaceDE w:val="0"/>
        <w:autoSpaceDN w:val="0"/>
        <w:adjustRightInd w:val="0"/>
        <w:rPr>
          <w:lang w:eastAsia="en-US"/>
        </w:rPr>
      </w:pPr>
      <w:r>
        <w:rPr>
          <w:lang w:eastAsia="en-US"/>
        </w:rPr>
        <w:t>Геометрия в оформлении блюд.</w:t>
      </w:r>
    </w:p>
    <w:p w:rsidR="00B5364F" w:rsidRDefault="00B5364F" w:rsidP="005221FC">
      <w:pPr>
        <w:autoSpaceDE w:val="0"/>
        <w:autoSpaceDN w:val="0"/>
        <w:adjustRightInd w:val="0"/>
        <w:rPr>
          <w:lang w:eastAsia="en-US"/>
        </w:rPr>
      </w:pPr>
      <w:r>
        <w:rPr>
          <w:lang w:eastAsia="en-US"/>
        </w:rPr>
        <w:t>Симметрия и асимметрия при сервировке.</w:t>
      </w:r>
    </w:p>
    <w:p w:rsidR="00B5364F" w:rsidRDefault="00B5364F" w:rsidP="005221FC">
      <w:pPr>
        <w:autoSpaceDE w:val="0"/>
        <w:autoSpaceDN w:val="0"/>
        <w:adjustRightInd w:val="0"/>
        <w:rPr>
          <w:lang w:eastAsia="en-US"/>
        </w:rPr>
      </w:pPr>
      <w:r>
        <w:rPr>
          <w:lang w:eastAsia="en-US"/>
        </w:rPr>
        <w:t>Калории, белки, углеводы: математика для сбалансированного питания.</w:t>
      </w:r>
    </w:p>
    <w:p w:rsidR="00B5364F" w:rsidRDefault="005E1319" w:rsidP="005221FC">
      <w:pPr>
        <w:autoSpaceDE w:val="0"/>
        <w:autoSpaceDN w:val="0"/>
        <w:adjustRightInd w:val="0"/>
        <w:rPr>
          <w:lang w:eastAsia="en-US"/>
        </w:rPr>
      </w:pPr>
      <w:r>
        <w:rPr>
          <w:lang w:eastAsia="en-US"/>
        </w:rPr>
        <w:t>Математика в профессии повар.</w:t>
      </w:r>
    </w:p>
    <w:p w:rsidR="005E1319" w:rsidRDefault="005E1319" w:rsidP="005221FC">
      <w:pPr>
        <w:autoSpaceDE w:val="0"/>
        <w:autoSpaceDN w:val="0"/>
        <w:adjustRightInd w:val="0"/>
        <w:rPr>
          <w:lang w:eastAsia="en-US"/>
        </w:rPr>
      </w:pPr>
      <w:r>
        <w:rPr>
          <w:lang w:eastAsia="en-US"/>
        </w:rPr>
        <w:t>Дроби при делении продуктов</w:t>
      </w:r>
    </w:p>
    <w:p w:rsidR="005E1319" w:rsidRDefault="005E1319" w:rsidP="005221FC">
      <w:pPr>
        <w:autoSpaceDE w:val="0"/>
        <w:autoSpaceDN w:val="0"/>
        <w:adjustRightInd w:val="0"/>
        <w:rPr>
          <w:lang w:eastAsia="en-US"/>
        </w:rPr>
      </w:pPr>
      <w:r>
        <w:rPr>
          <w:lang w:eastAsia="en-US"/>
        </w:rPr>
        <w:t>Роль процентов в кулинарии</w:t>
      </w:r>
    </w:p>
    <w:p w:rsidR="00B5364F" w:rsidRPr="00B5364F" w:rsidRDefault="005E1319" w:rsidP="005221FC">
      <w:pPr>
        <w:autoSpaceDE w:val="0"/>
        <w:autoSpaceDN w:val="0"/>
        <w:adjustRightInd w:val="0"/>
        <w:rPr>
          <w:lang w:eastAsia="en-US"/>
        </w:rPr>
      </w:pPr>
      <w:r>
        <w:rPr>
          <w:lang w:eastAsia="en-US"/>
        </w:rPr>
        <w:t>Первые шаги в специальность - бизнес план для кафе/столовой</w:t>
      </w:r>
    </w:p>
    <w:p w:rsidR="00B5364F" w:rsidRPr="000F3BB7" w:rsidRDefault="00B5364F" w:rsidP="005221FC">
      <w:pPr>
        <w:autoSpaceDE w:val="0"/>
        <w:autoSpaceDN w:val="0"/>
        <w:adjustRightInd w:val="0"/>
        <w:rPr>
          <w:b/>
          <w:lang w:eastAsia="en-US"/>
        </w:rPr>
      </w:pPr>
    </w:p>
    <w:p w:rsidR="009152A5" w:rsidRDefault="009152A5" w:rsidP="005221FC">
      <w:pPr>
        <w:autoSpaceDE w:val="0"/>
        <w:autoSpaceDN w:val="0"/>
        <w:adjustRightInd w:val="0"/>
        <w:rPr>
          <w:b/>
          <w:lang w:eastAsia="en-US"/>
        </w:rPr>
        <w:sectPr w:rsidR="009152A5" w:rsidSect="000D5BA3">
          <w:type w:val="continuous"/>
          <w:pgSz w:w="11906" w:h="16838"/>
          <w:pgMar w:top="1134" w:right="850" w:bottom="1134" w:left="1701" w:header="708" w:footer="708" w:gutter="0"/>
          <w:cols w:space="708"/>
          <w:docGrid w:linePitch="360"/>
        </w:sectPr>
      </w:pPr>
    </w:p>
    <w:p w:rsidR="009152A5" w:rsidRDefault="000978C7" w:rsidP="003E20F7">
      <w:pPr>
        <w:pStyle w:val="1"/>
        <w:ind w:left="567" w:firstLine="0"/>
        <w:jc w:val="center"/>
        <w:rPr>
          <w:b/>
          <w:caps/>
        </w:rPr>
      </w:pPr>
      <w:r>
        <w:rPr>
          <w:b/>
          <w:caps/>
        </w:rPr>
        <w:lastRenderedPageBreak/>
        <w:t>4</w:t>
      </w:r>
      <w:r w:rsidR="009152A5">
        <w:rPr>
          <w:b/>
          <w:caps/>
        </w:rPr>
        <w:t>.</w:t>
      </w:r>
      <w:r w:rsidR="009152A5" w:rsidRPr="00CB65FB">
        <w:rPr>
          <w:b/>
          <w:caps/>
        </w:rPr>
        <w:t xml:space="preserve">условия реализации  </w:t>
      </w:r>
      <w:r w:rsidR="009152A5" w:rsidRPr="00CB65FB">
        <w:rPr>
          <w:b/>
          <w:bCs/>
          <w:caps/>
        </w:rPr>
        <w:t xml:space="preserve">РАБОЧЕЙ программы </w:t>
      </w:r>
    </w:p>
    <w:p w:rsidR="009152A5" w:rsidRPr="009A5962" w:rsidRDefault="009152A5" w:rsidP="005221FC"/>
    <w:p w:rsidR="009152A5" w:rsidRPr="00CB65FB" w:rsidRDefault="00F03544" w:rsidP="003E20F7">
      <w:pPr>
        <w:autoSpaceDE w:val="0"/>
        <w:autoSpaceDN w:val="0"/>
        <w:adjustRightInd w:val="0"/>
        <w:rPr>
          <w:b/>
          <w:lang w:eastAsia="en-US"/>
        </w:rPr>
      </w:pPr>
      <w:r>
        <w:rPr>
          <w:b/>
          <w:lang w:eastAsia="en-US"/>
        </w:rPr>
        <w:t>4</w:t>
      </w:r>
      <w:r w:rsidR="009152A5" w:rsidRPr="00CB65FB">
        <w:rPr>
          <w:b/>
          <w:lang w:eastAsia="en-US"/>
        </w:rPr>
        <w:t xml:space="preserve">.1 Требования к минимальному материально-техническому обеспечению </w:t>
      </w:r>
    </w:p>
    <w:p w:rsidR="009152A5" w:rsidRPr="00CB65FB" w:rsidRDefault="00AC3E7E" w:rsidP="003E20F7">
      <w:pPr>
        <w:tabs>
          <w:tab w:val="left" w:pos="10992"/>
          <w:tab w:val="left" w:pos="11908"/>
          <w:tab w:val="left" w:pos="12824"/>
          <w:tab w:val="left" w:pos="13740"/>
          <w:tab w:val="left" w:pos="14656"/>
        </w:tabs>
        <w:ind w:firstLine="567"/>
        <w:jc w:val="both"/>
        <w:rPr>
          <w:sz w:val="16"/>
          <w:szCs w:val="16"/>
        </w:rPr>
      </w:pPr>
      <w:r>
        <w:t>Для</w:t>
      </w:r>
      <w:r w:rsidR="000B395A">
        <w:t xml:space="preserve"> </w:t>
      </w:r>
      <w:r>
        <w:t>р</w:t>
      </w:r>
      <w:r w:rsidR="009152A5" w:rsidRPr="00CB65FB">
        <w:t>еализаци</w:t>
      </w:r>
      <w:r w:rsidR="00EF326B">
        <w:t>и</w:t>
      </w:r>
      <w:r w:rsidR="009152A5" w:rsidRPr="00CB65FB">
        <w:t xml:space="preserve"> программы дисциплины </w:t>
      </w:r>
      <w:r>
        <w:t>имеется в</w:t>
      </w:r>
      <w:r w:rsidR="009152A5" w:rsidRPr="00CB65FB">
        <w:t xml:space="preserve"> наличи</w:t>
      </w:r>
      <w:r>
        <w:t>и</w:t>
      </w:r>
      <w:r w:rsidR="009152A5" w:rsidRPr="00CB65FB">
        <w:t xml:space="preserve"> учебн</w:t>
      </w:r>
      <w:r>
        <w:t>ый</w:t>
      </w:r>
      <w:r w:rsidR="009152A5" w:rsidRPr="00CB65FB">
        <w:t xml:space="preserve"> кабинет </w:t>
      </w:r>
      <w:r w:rsidR="00335CDC">
        <w:t>Математики</w:t>
      </w:r>
      <w:r w:rsidR="001E08C1">
        <w:t>.</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lang w:eastAsia="en-US"/>
        </w:rPr>
        <w:t>наглядные пособия (комплекты учебных таблиц, плакатов,</w:t>
      </w:r>
      <w:r w:rsidR="00335CDC">
        <w:rPr>
          <w:lang w:eastAsia="en-US"/>
        </w:rPr>
        <w:t xml:space="preserve"> стенды с формулами</w:t>
      </w:r>
      <w:r w:rsidRPr="00CB65FB">
        <w:rPr>
          <w:lang w:eastAsia="en-US"/>
        </w:rPr>
        <w:t>); экранно-звук</w:t>
      </w:r>
      <w:r w:rsidR="00AC3E7E">
        <w:rPr>
          <w:lang w:eastAsia="en-US"/>
        </w:rPr>
        <w:t xml:space="preserve">овые пособия; </w:t>
      </w:r>
      <w:r w:rsidRPr="00CB65FB">
        <w:rPr>
          <w:lang w:eastAsia="en-US"/>
        </w:rPr>
        <w:t>учебная и справочная литература.</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Технические средства обучения: </w:t>
      </w:r>
      <w:proofErr w:type="spellStart"/>
      <w:r w:rsidRPr="00CB65FB">
        <w:rPr>
          <w:lang w:eastAsia="en-US"/>
        </w:rPr>
        <w:t>мультимедийное</w:t>
      </w:r>
      <w:proofErr w:type="spellEnd"/>
      <w:r w:rsidRPr="00CB65FB">
        <w:rPr>
          <w:lang w:eastAsia="en-US"/>
        </w:rPr>
        <w:t xml:space="preserve"> оборудование; информационно-коммуникационные средства; Интернет.</w:t>
      </w:r>
    </w:p>
    <w:p w:rsidR="009152A5" w:rsidRDefault="009152A5" w:rsidP="003E20F7">
      <w:pPr>
        <w:pStyle w:val="1"/>
        <w:tabs>
          <w:tab w:val="left" w:pos="10992"/>
          <w:tab w:val="left" w:pos="11908"/>
          <w:tab w:val="left" w:pos="12824"/>
          <w:tab w:val="left" w:pos="13740"/>
          <w:tab w:val="left" w:pos="14656"/>
        </w:tabs>
        <w:ind w:firstLine="0"/>
        <w:jc w:val="both"/>
        <w:rPr>
          <w:b/>
          <w:lang w:eastAsia="en-US"/>
        </w:rPr>
      </w:pPr>
    </w:p>
    <w:p w:rsidR="009152A5" w:rsidRPr="00CB65FB" w:rsidRDefault="00F03544" w:rsidP="003E20F7">
      <w:pPr>
        <w:pStyle w:val="1"/>
        <w:tabs>
          <w:tab w:val="left" w:pos="10992"/>
          <w:tab w:val="left" w:pos="11908"/>
          <w:tab w:val="left" w:pos="12824"/>
          <w:tab w:val="left" w:pos="13740"/>
          <w:tab w:val="left" w:pos="14656"/>
        </w:tabs>
        <w:ind w:firstLine="0"/>
        <w:jc w:val="both"/>
        <w:rPr>
          <w:b/>
          <w:bCs/>
        </w:rPr>
      </w:pPr>
      <w:r>
        <w:rPr>
          <w:b/>
          <w:lang w:eastAsia="en-US"/>
        </w:rPr>
        <w:t>4</w:t>
      </w:r>
      <w:r w:rsidR="009152A5" w:rsidRPr="00CB65FB">
        <w:rPr>
          <w:b/>
          <w:lang w:eastAsia="en-US"/>
        </w:rPr>
        <w:t xml:space="preserve">.2 </w:t>
      </w:r>
      <w:r w:rsidR="009152A5" w:rsidRPr="00CB65FB">
        <w:rPr>
          <w:b/>
          <w:bCs/>
        </w:rPr>
        <w:t>Информационное обеспечение обучения. Перечень учебных изданий, Интернет-ресурсов, дополнительной литературы</w:t>
      </w:r>
    </w:p>
    <w:p w:rsidR="009152A5" w:rsidRDefault="009152A5" w:rsidP="005221FC">
      <w:pPr>
        <w:autoSpaceDE w:val="0"/>
        <w:autoSpaceDN w:val="0"/>
        <w:adjustRightInd w:val="0"/>
        <w:jc w:val="both"/>
        <w:rPr>
          <w:b/>
          <w:lang w:eastAsia="en-US"/>
        </w:rPr>
      </w:pPr>
      <w:r w:rsidRPr="00DD2F82">
        <w:rPr>
          <w:b/>
          <w:lang w:eastAsia="en-US"/>
        </w:rPr>
        <w:t>Для студентов</w:t>
      </w:r>
    </w:p>
    <w:p w:rsidR="00335CDC" w:rsidRPr="00335CDC" w:rsidRDefault="00335CDC" w:rsidP="005221FC">
      <w:pPr>
        <w:autoSpaceDE w:val="0"/>
        <w:autoSpaceDN w:val="0"/>
        <w:adjustRightInd w:val="0"/>
        <w:jc w:val="both"/>
        <w:rPr>
          <w:lang w:eastAsia="en-US"/>
        </w:rPr>
      </w:pPr>
      <w:proofErr w:type="spellStart"/>
      <w:r w:rsidRPr="00335CDC">
        <w:rPr>
          <w:lang w:eastAsia="en-US"/>
        </w:rPr>
        <w:t>Муравин</w:t>
      </w:r>
      <w:proofErr w:type="spellEnd"/>
      <w:r w:rsidRPr="00335CDC">
        <w:rPr>
          <w:lang w:eastAsia="en-US"/>
        </w:rPr>
        <w:t xml:space="preserve"> Г.К., </w:t>
      </w:r>
      <w:proofErr w:type="spellStart"/>
      <w:r w:rsidRPr="00335CDC">
        <w:rPr>
          <w:lang w:eastAsia="en-US"/>
        </w:rPr>
        <w:t>Муравина</w:t>
      </w:r>
      <w:proofErr w:type="spellEnd"/>
      <w:r w:rsidRPr="00335CDC">
        <w:rPr>
          <w:lang w:eastAsia="en-US"/>
        </w:rPr>
        <w:t xml:space="preserve"> О.В.</w:t>
      </w:r>
      <w:r>
        <w:rPr>
          <w:lang w:eastAsia="en-US"/>
        </w:rPr>
        <w:t xml:space="preserve"> Алгебра и начала математического анализа. 10 </w:t>
      </w:r>
      <w:proofErr w:type="spellStart"/>
      <w:r>
        <w:rPr>
          <w:lang w:eastAsia="en-US"/>
        </w:rPr>
        <w:t>кл</w:t>
      </w:r>
      <w:proofErr w:type="spellEnd"/>
      <w:r>
        <w:rPr>
          <w:lang w:eastAsia="en-US"/>
        </w:rPr>
        <w:t>.: учебник – М.,2021г.</w:t>
      </w:r>
    </w:p>
    <w:p w:rsidR="00335CDC" w:rsidRPr="00335CDC" w:rsidRDefault="00335CDC" w:rsidP="00335CDC">
      <w:pPr>
        <w:autoSpaceDE w:val="0"/>
        <w:autoSpaceDN w:val="0"/>
        <w:adjustRightInd w:val="0"/>
        <w:jc w:val="both"/>
        <w:rPr>
          <w:lang w:eastAsia="en-US"/>
        </w:rPr>
      </w:pPr>
      <w:proofErr w:type="spellStart"/>
      <w:r w:rsidRPr="00335CDC">
        <w:rPr>
          <w:lang w:eastAsia="en-US"/>
        </w:rPr>
        <w:t>Муравин</w:t>
      </w:r>
      <w:proofErr w:type="spellEnd"/>
      <w:r w:rsidRPr="00335CDC">
        <w:rPr>
          <w:lang w:eastAsia="en-US"/>
        </w:rPr>
        <w:t xml:space="preserve"> Г.К., </w:t>
      </w:r>
      <w:proofErr w:type="spellStart"/>
      <w:r w:rsidRPr="00335CDC">
        <w:rPr>
          <w:lang w:eastAsia="en-US"/>
        </w:rPr>
        <w:t>Муравина</w:t>
      </w:r>
      <w:proofErr w:type="spellEnd"/>
      <w:r w:rsidRPr="00335CDC">
        <w:rPr>
          <w:lang w:eastAsia="en-US"/>
        </w:rPr>
        <w:t xml:space="preserve"> О.В.</w:t>
      </w:r>
      <w:r>
        <w:rPr>
          <w:lang w:eastAsia="en-US"/>
        </w:rPr>
        <w:t xml:space="preserve"> Алгебра и начала математического анализа. 11 </w:t>
      </w:r>
      <w:proofErr w:type="spellStart"/>
      <w:r>
        <w:rPr>
          <w:lang w:eastAsia="en-US"/>
        </w:rPr>
        <w:t>кл</w:t>
      </w:r>
      <w:proofErr w:type="spellEnd"/>
      <w:r>
        <w:rPr>
          <w:lang w:eastAsia="en-US"/>
        </w:rPr>
        <w:t>.: учебник – М.,2021г.</w:t>
      </w:r>
    </w:p>
    <w:p w:rsidR="00335CDC" w:rsidRDefault="00335CDC" w:rsidP="00FB3F62">
      <w:pPr>
        <w:autoSpaceDE w:val="0"/>
        <w:autoSpaceDN w:val="0"/>
        <w:adjustRightInd w:val="0"/>
        <w:jc w:val="both"/>
        <w:rPr>
          <w:rFonts w:eastAsia="Calibri"/>
        </w:rPr>
      </w:pPr>
      <w:proofErr w:type="gramStart"/>
      <w:r>
        <w:rPr>
          <w:rFonts w:eastAsia="Calibri"/>
        </w:rPr>
        <w:t>Мерзляк</w:t>
      </w:r>
      <w:proofErr w:type="gramEnd"/>
      <w:r>
        <w:rPr>
          <w:rFonts w:eastAsia="Calibri"/>
        </w:rPr>
        <w:t xml:space="preserve"> А.Г., </w:t>
      </w:r>
      <w:proofErr w:type="spellStart"/>
      <w:r>
        <w:rPr>
          <w:rFonts w:eastAsia="Calibri"/>
        </w:rPr>
        <w:t>Номировский</w:t>
      </w:r>
      <w:proofErr w:type="spellEnd"/>
      <w:r>
        <w:rPr>
          <w:rFonts w:eastAsia="Calibri"/>
        </w:rPr>
        <w:t xml:space="preserve"> Д.А., Поляков В.М. Геометрия. 10 </w:t>
      </w:r>
      <w:proofErr w:type="spellStart"/>
      <w:r>
        <w:rPr>
          <w:rFonts w:eastAsia="Calibri"/>
        </w:rPr>
        <w:t>кл</w:t>
      </w:r>
      <w:proofErr w:type="spellEnd"/>
      <w:r>
        <w:rPr>
          <w:rFonts w:eastAsia="Calibri"/>
        </w:rPr>
        <w:t xml:space="preserve">.: учебник – М.,2022г. </w:t>
      </w:r>
    </w:p>
    <w:p w:rsidR="00335CDC" w:rsidRDefault="00335CDC" w:rsidP="00335CDC">
      <w:pPr>
        <w:autoSpaceDE w:val="0"/>
        <w:autoSpaceDN w:val="0"/>
        <w:adjustRightInd w:val="0"/>
        <w:jc w:val="both"/>
        <w:rPr>
          <w:rFonts w:eastAsia="Calibri"/>
        </w:rPr>
      </w:pPr>
      <w:proofErr w:type="gramStart"/>
      <w:r>
        <w:rPr>
          <w:rFonts w:eastAsia="Calibri"/>
        </w:rPr>
        <w:t>Мерзляк</w:t>
      </w:r>
      <w:proofErr w:type="gramEnd"/>
      <w:r>
        <w:rPr>
          <w:rFonts w:eastAsia="Calibri"/>
        </w:rPr>
        <w:t xml:space="preserve"> А.Г., </w:t>
      </w:r>
      <w:proofErr w:type="spellStart"/>
      <w:r>
        <w:rPr>
          <w:rFonts w:eastAsia="Calibri"/>
        </w:rPr>
        <w:t>Номировский</w:t>
      </w:r>
      <w:proofErr w:type="spellEnd"/>
      <w:r>
        <w:rPr>
          <w:rFonts w:eastAsia="Calibri"/>
        </w:rPr>
        <w:t xml:space="preserve"> Д.А., Поляков В.М. Геометрия. 11 </w:t>
      </w:r>
      <w:proofErr w:type="spellStart"/>
      <w:r>
        <w:rPr>
          <w:rFonts w:eastAsia="Calibri"/>
        </w:rPr>
        <w:t>кл</w:t>
      </w:r>
      <w:proofErr w:type="spellEnd"/>
      <w:r>
        <w:rPr>
          <w:rFonts w:eastAsia="Calibri"/>
        </w:rPr>
        <w:t xml:space="preserve">.: учебник – М.,2022г. </w:t>
      </w:r>
    </w:p>
    <w:p w:rsidR="00335CDC" w:rsidRDefault="00335CDC" w:rsidP="00FB3F62">
      <w:pPr>
        <w:autoSpaceDE w:val="0"/>
        <w:autoSpaceDN w:val="0"/>
        <w:adjustRightInd w:val="0"/>
        <w:jc w:val="both"/>
        <w:rPr>
          <w:rFonts w:eastAsia="Calibri"/>
        </w:rPr>
      </w:pPr>
    </w:p>
    <w:p w:rsidR="009152A5" w:rsidRPr="00717B62" w:rsidRDefault="009152A5" w:rsidP="005221FC">
      <w:pPr>
        <w:autoSpaceDE w:val="0"/>
        <w:autoSpaceDN w:val="0"/>
        <w:adjustRightInd w:val="0"/>
        <w:jc w:val="both"/>
        <w:rPr>
          <w:lang w:eastAsia="en-US"/>
        </w:rPr>
      </w:pPr>
    </w:p>
    <w:p w:rsidR="009152A5" w:rsidRPr="002B2123" w:rsidRDefault="009152A5" w:rsidP="005221FC">
      <w:pPr>
        <w:autoSpaceDE w:val="0"/>
        <w:autoSpaceDN w:val="0"/>
        <w:adjustRightInd w:val="0"/>
        <w:jc w:val="both"/>
        <w:rPr>
          <w:b/>
          <w:lang w:eastAsia="en-US"/>
        </w:rPr>
      </w:pPr>
    </w:p>
    <w:p w:rsidR="009152A5" w:rsidRPr="002B2123" w:rsidRDefault="009152A5" w:rsidP="005221FC">
      <w:pPr>
        <w:autoSpaceDE w:val="0"/>
        <w:autoSpaceDN w:val="0"/>
        <w:adjustRightInd w:val="0"/>
        <w:jc w:val="both"/>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9A0306">
      <w:pPr>
        <w:autoSpaceDE w:val="0"/>
        <w:autoSpaceDN w:val="0"/>
        <w:adjustRightInd w:val="0"/>
        <w:rPr>
          <w:b/>
          <w:lang w:eastAsia="en-US"/>
        </w:rPr>
        <w:sectPr w:rsidR="009152A5" w:rsidRPr="00CB65FB" w:rsidSect="000D5BA3">
          <w:type w:val="continuous"/>
          <w:pgSz w:w="11906" w:h="16838"/>
          <w:pgMar w:top="1134" w:right="850" w:bottom="1134" w:left="1701" w:header="708" w:footer="708" w:gutter="0"/>
          <w:cols w:space="708"/>
          <w:docGrid w:linePitch="360"/>
        </w:sectPr>
      </w:pPr>
    </w:p>
    <w:p w:rsidR="009152A5" w:rsidRPr="00CB65FB" w:rsidRDefault="00456467" w:rsidP="003469E4">
      <w:pPr>
        <w:pStyle w:val="1"/>
        <w:tabs>
          <w:tab w:val="num" w:pos="0"/>
        </w:tabs>
        <w:ind w:firstLine="0"/>
        <w:jc w:val="center"/>
        <w:rPr>
          <w:b/>
          <w:bCs/>
          <w:caps/>
        </w:rPr>
      </w:pPr>
      <w:r>
        <w:rPr>
          <w:b/>
          <w:bCs/>
          <w:caps/>
        </w:rPr>
        <w:lastRenderedPageBreak/>
        <w:t>5</w:t>
      </w:r>
      <w:r w:rsidR="009152A5" w:rsidRPr="00CB65FB">
        <w:rPr>
          <w:b/>
          <w:bCs/>
          <w:caps/>
        </w:rPr>
        <w:t xml:space="preserve">. Контроль и оценка результатов освоения </w:t>
      </w:r>
    </w:p>
    <w:p w:rsidR="00F03544" w:rsidRDefault="00F03544" w:rsidP="003D73B5">
      <w:pPr>
        <w:jc w:val="center"/>
        <w:rPr>
          <w:b/>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2247"/>
        <w:gridCol w:w="2981"/>
        <w:gridCol w:w="4085"/>
      </w:tblGrid>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Общая/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proofErr w:type="gramStart"/>
            <w:r w:rsidRPr="00F03544">
              <w:rPr>
                <w:b/>
              </w:rPr>
              <w:t>профессиональная</w:t>
            </w:r>
            <w:proofErr w:type="gramEnd"/>
            <w:r w:rsidRPr="00F03544">
              <w:rPr>
                <w:b/>
              </w:rPr>
              <w:t xml:space="preserve"> компетенции</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Раздел/Тема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Тип </w:t>
            </w:r>
            <w:proofErr w:type="gramStart"/>
            <w:r w:rsidRPr="00F03544">
              <w:rPr>
                <w:b/>
              </w:rPr>
              <w:t>оценочных</w:t>
            </w:r>
            <w:proofErr w:type="gramEnd"/>
            <w:r w:rsidRPr="00F03544">
              <w:rPr>
                <w:b/>
              </w:rPr>
              <w:t xml:space="preserve"> мероприятия</w:t>
            </w:r>
          </w:p>
        </w:tc>
      </w:tr>
      <w:tr w:rsidR="006E7CA0"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456D09">
              <w:rPr>
                <w:b/>
                <w:iCs/>
              </w:rPr>
              <w:t>Раздел 1</w:t>
            </w:r>
            <w:r w:rsidRPr="00F03544">
              <w:rPr>
                <w:b/>
                <w:i/>
              </w:rPr>
              <w:t xml:space="preserve">. </w:t>
            </w:r>
            <w:r>
              <w:rPr>
                <w:rFonts w:eastAsia="OfficinaSansBookC"/>
                <w:b/>
              </w:rPr>
              <w:t>Числа и вычисления</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880875">
              <w:t>Тема 1.1.</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rPr>
                <w:bCs/>
              </w:rPr>
            </w:pPr>
            <w:r w:rsidRPr="00101563">
              <w:rPr>
                <w:bCs/>
              </w:rPr>
              <w:t>Рациональные числа</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880875">
              <w:t>Тема 1.2.</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pPr>
            <w:r>
              <w:lastRenderedPageBreak/>
              <w:t>Действительные числа.</w:t>
            </w:r>
          </w:p>
          <w:p w:rsidR="006E7CA0" w:rsidRPr="00456D09"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456D09">
              <w:t>Тема 1.3.</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456D09">
              <w:t xml:space="preserve">Степени, корни и </w:t>
            </w:r>
            <w:r>
              <w:t>л</w:t>
            </w:r>
            <w:r w:rsidRPr="00456D09">
              <w:t>огарифмы</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880875">
              <w:t>Тема 1.4.</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Pr>
                <w:bCs/>
              </w:rPr>
              <w:t>Синус, косинус и тангенс.</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autoSpaceDE w:val="0"/>
              <w:autoSpaceDN w:val="0"/>
              <w:adjustRightInd w:val="0"/>
              <w:ind w:hanging="2"/>
            </w:pPr>
            <w:r>
              <w:lastRenderedPageBreak/>
              <w:t xml:space="preserve">- устный опрос; </w:t>
            </w:r>
          </w:p>
          <w:p w:rsidR="006E7CA0" w:rsidRDefault="006E7CA0" w:rsidP="006E7CA0">
            <w:pPr>
              <w:autoSpaceDE w:val="0"/>
              <w:autoSpaceDN w:val="0"/>
              <w:adjustRightInd w:val="0"/>
              <w:ind w:hanging="2"/>
            </w:pPr>
            <w:r>
              <w:t xml:space="preserve">- фронтальный опрос; </w:t>
            </w:r>
          </w:p>
          <w:p w:rsidR="006E7CA0" w:rsidRDefault="006E7CA0" w:rsidP="006E7CA0">
            <w:pPr>
              <w:autoSpaceDE w:val="0"/>
              <w:autoSpaceDN w:val="0"/>
              <w:adjustRightInd w:val="0"/>
              <w:ind w:hanging="2"/>
            </w:pPr>
            <w:r>
              <w:t>- работа с учебниками/конспект;</w:t>
            </w:r>
          </w:p>
          <w:p w:rsidR="006E7CA0" w:rsidRDefault="006E7CA0" w:rsidP="006E7CA0">
            <w:pPr>
              <w:autoSpaceDE w:val="0"/>
              <w:autoSpaceDN w:val="0"/>
              <w:adjustRightInd w:val="0"/>
              <w:ind w:hanging="2"/>
            </w:pPr>
            <w:r>
              <w:t xml:space="preserve">- контрольные работы; </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lastRenderedPageBreak/>
              <w:t>- решение примеров по теме;</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формул/свойств;</w:t>
            </w:r>
          </w:p>
          <w:p w:rsidR="006E7CA0" w:rsidRPr="00AE771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6E7CA0"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02</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sidRPr="00F03544">
              <w:rPr>
                <w:b/>
              </w:rPr>
              <w:t xml:space="preserve">Раздел 2. </w:t>
            </w:r>
            <w:r>
              <w:rPr>
                <w:b/>
                <w:color w:val="000000"/>
                <w:sz w:val="26"/>
                <w:szCs w:val="26"/>
                <w:lang w:bidi="ru-RU"/>
              </w:rPr>
              <w:t>Уравнения и неравенства</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2.1.</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rPr>
                <w:color w:val="000000"/>
                <w:sz w:val="26"/>
                <w:szCs w:val="26"/>
                <w:lang w:bidi="ru-RU"/>
              </w:rPr>
            </w:pPr>
            <w:r>
              <w:rPr>
                <w:color w:val="000000"/>
                <w:sz w:val="26"/>
                <w:szCs w:val="26"/>
                <w:lang w:bidi="ru-RU"/>
              </w:rPr>
              <w:t>Тождества и уравнения</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2.2.</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rPr>
                <w:rFonts w:eastAsiaTheme="minorHAnsi"/>
                <w:lang w:eastAsia="en-US"/>
              </w:rPr>
            </w:pPr>
            <w:r>
              <w:rPr>
                <w:rFonts w:eastAsiaTheme="minorHAnsi"/>
                <w:lang w:eastAsia="en-US"/>
              </w:rPr>
              <w:t>Неравенства</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2.3.</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Системы уравнений и неравенств</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autoSpaceDE w:val="0"/>
              <w:autoSpaceDN w:val="0"/>
              <w:adjustRightInd w:val="0"/>
              <w:ind w:hanging="2"/>
            </w:pPr>
            <w:r>
              <w:t xml:space="preserve">- устный опрос; </w:t>
            </w:r>
          </w:p>
          <w:p w:rsidR="006E7CA0" w:rsidRDefault="006E7CA0" w:rsidP="006E7CA0">
            <w:pPr>
              <w:autoSpaceDE w:val="0"/>
              <w:autoSpaceDN w:val="0"/>
              <w:adjustRightInd w:val="0"/>
              <w:ind w:hanging="2"/>
            </w:pPr>
            <w:r>
              <w:t xml:space="preserve">- фронтальный опрос; </w:t>
            </w:r>
          </w:p>
          <w:p w:rsidR="006E7CA0" w:rsidRDefault="006E7CA0" w:rsidP="006E7CA0">
            <w:pPr>
              <w:autoSpaceDE w:val="0"/>
              <w:autoSpaceDN w:val="0"/>
              <w:adjustRightInd w:val="0"/>
              <w:ind w:hanging="2"/>
            </w:pPr>
            <w:r>
              <w:t>- работа с учебниками/конспект;</w:t>
            </w:r>
          </w:p>
          <w:p w:rsidR="006E7CA0" w:rsidRDefault="006E7CA0" w:rsidP="006E7CA0">
            <w:pPr>
              <w:autoSpaceDE w:val="0"/>
              <w:autoSpaceDN w:val="0"/>
              <w:adjustRightInd w:val="0"/>
              <w:ind w:hanging="2"/>
            </w:pPr>
            <w:r>
              <w:t xml:space="preserve">- контрольные работы; </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примеров по теме;</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уравнений;</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неравенств;</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систем;</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формул/свойств;</w:t>
            </w:r>
          </w:p>
          <w:p w:rsidR="006E7CA0" w:rsidRPr="00AE771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6E7CA0"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sidRPr="00F03544">
              <w:rPr>
                <w:b/>
              </w:rPr>
              <w:t xml:space="preserve">Раздел 3. </w:t>
            </w:r>
            <w:r>
              <w:rPr>
                <w:b/>
                <w:color w:val="000000"/>
                <w:sz w:val="26"/>
                <w:szCs w:val="26"/>
                <w:lang w:bidi="ru-RU"/>
              </w:rPr>
              <w:t>Прямые и плоскости в пространстве</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3.1.</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rPr>
                <w:color w:val="000000"/>
                <w:sz w:val="26"/>
                <w:szCs w:val="26"/>
                <w:lang w:bidi="ru-RU"/>
              </w:rPr>
            </w:pPr>
            <w:r>
              <w:rPr>
                <w:color w:val="000000"/>
                <w:sz w:val="26"/>
                <w:szCs w:val="26"/>
                <w:lang w:bidi="ru-RU"/>
              </w:rPr>
              <w:t>Введение в стереометрию</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3.2.</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pPr>
            <w:r>
              <w:t xml:space="preserve">Взаимное расположение </w:t>
            </w:r>
            <w:proofErr w:type="gramStart"/>
            <w:r>
              <w:t>прямых</w:t>
            </w:r>
            <w:proofErr w:type="gramEnd"/>
            <w:r>
              <w:t xml:space="preserve"> в пространстве</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3.3.</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rPr>
                <w:color w:val="000000"/>
                <w:sz w:val="26"/>
                <w:szCs w:val="26"/>
                <w:lang w:bidi="ru-RU"/>
              </w:rPr>
            </w:pPr>
            <w:r w:rsidRPr="00C72EC5">
              <w:rPr>
                <w:color w:val="000000"/>
                <w:sz w:val="26"/>
                <w:szCs w:val="26"/>
                <w:lang w:bidi="ru-RU"/>
              </w:rPr>
              <w:t>Параллельность прямых</w:t>
            </w:r>
            <w:r>
              <w:rPr>
                <w:color w:val="000000"/>
                <w:sz w:val="26"/>
                <w:szCs w:val="26"/>
                <w:lang w:bidi="ru-RU"/>
              </w:rPr>
              <w:t xml:space="preserve"> </w:t>
            </w:r>
            <w:r w:rsidRPr="00C72EC5">
              <w:rPr>
                <w:color w:val="000000"/>
                <w:sz w:val="26"/>
                <w:szCs w:val="26"/>
                <w:lang w:bidi="ru-RU"/>
              </w:rPr>
              <w:t>и плоскостей</w:t>
            </w:r>
            <w:r>
              <w:rPr>
                <w:color w:val="000000"/>
                <w:sz w:val="26"/>
                <w:szCs w:val="26"/>
                <w:lang w:bidi="ru-RU"/>
              </w:rPr>
              <w:t xml:space="preserve"> </w:t>
            </w:r>
            <w:r w:rsidRPr="00C72EC5">
              <w:rPr>
                <w:color w:val="000000"/>
                <w:sz w:val="26"/>
                <w:szCs w:val="26"/>
                <w:lang w:bidi="ru-RU"/>
              </w:rPr>
              <w:t>в пространстве</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3.4.</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Перпендикулярность прямых и плоскостей в пространстве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autoSpaceDE w:val="0"/>
              <w:autoSpaceDN w:val="0"/>
              <w:adjustRightInd w:val="0"/>
              <w:ind w:hanging="2"/>
            </w:pPr>
            <w:r>
              <w:t xml:space="preserve">- устный опрос; </w:t>
            </w:r>
          </w:p>
          <w:p w:rsidR="006E7CA0" w:rsidRDefault="006E7CA0" w:rsidP="006E7CA0">
            <w:pPr>
              <w:autoSpaceDE w:val="0"/>
              <w:autoSpaceDN w:val="0"/>
              <w:adjustRightInd w:val="0"/>
              <w:ind w:hanging="2"/>
            </w:pPr>
            <w:r>
              <w:t xml:space="preserve">- фронтальный опрос; </w:t>
            </w:r>
          </w:p>
          <w:p w:rsidR="006E7CA0" w:rsidRDefault="006E7CA0" w:rsidP="006E7CA0">
            <w:pPr>
              <w:autoSpaceDE w:val="0"/>
              <w:autoSpaceDN w:val="0"/>
              <w:adjustRightInd w:val="0"/>
              <w:ind w:hanging="2"/>
            </w:pPr>
            <w:r>
              <w:t>- работа с учебниками/конспект;</w:t>
            </w:r>
          </w:p>
          <w:p w:rsidR="006E7CA0" w:rsidRDefault="006E7CA0" w:rsidP="006E7CA0">
            <w:pPr>
              <w:autoSpaceDE w:val="0"/>
              <w:autoSpaceDN w:val="0"/>
              <w:adjustRightInd w:val="0"/>
              <w:ind w:hanging="2"/>
            </w:pPr>
            <w:r>
              <w:t xml:space="preserve">- контрольные работы; </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изучение аксиом;</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доказательство теорем;</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построение чертежей к задачам;</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xml:space="preserve">- построение/ изображение объемных фигур на плоскости. </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выполнение самостоятельной работы.</w:t>
            </w:r>
          </w:p>
          <w:p w:rsidR="006E7CA0" w:rsidRPr="00AE771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6E7CA0"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07</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sidRPr="00F03544">
              <w:rPr>
                <w:b/>
              </w:rPr>
              <w:t xml:space="preserve">Раздел 4. </w:t>
            </w:r>
            <w:r>
              <w:rPr>
                <w:b/>
                <w:color w:val="000000"/>
                <w:sz w:val="26"/>
                <w:szCs w:val="26"/>
                <w:lang w:bidi="ru-RU"/>
              </w:rPr>
              <w:t>Функции и графики</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4.1.</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pPr>
            <w:r>
              <w:t>Функция</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4.2.</w:t>
            </w:r>
          </w:p>
          <w:p w:rsidR="006E7CA0" w:rsidRPr="00880875" w:rsidRDefault="006E7CA0" w:rsidP="006E7CA0">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lastRenderedPageBreak/>
              <w:t>Различные функции и их свойства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autoSpaceDE w:val="0"/>
              <w:autoSpaceDN w:val="0"/>
              <w:adjustRightInd w:val="0"/>
              <w:ind w:hanging="2"/>
            </w:pPr>
            <w:r>
              <w:lastRenderedPageBreak/>
              <w:t xml:space="preserve">- устный опрос; </w:t>
            </w:r>
          </w:p>
          <w:p w:rsidR="006E7CA0" w:rsidRDefault="006E7CA0" w:rsidP="006E7CA0">
            <w:pPr>
              <w:autoSpaceDE w:val="0"/>
              <w:autoSpaceDN w:val="0"/>
              <w:adjustRightInd w:val="0"/>
              <w:ind w:hanging="2"/>
            </w:pPr>
            <w:r>
              <w:t xml:space="preserve">- фронтальный опрос; </w:t>
            </w:r>
          </w:p>
          <w:p w:rsidR="006E7CA0" w:rsidRDefault="006E7CA0" w:rsidP="006E7CA0">
            <w:pPr>
              <w:autoSpaceDE w:val="0"/>
              <w:autoSpaceDN w:val="0"/>
              <w:adjustRightInd w:val="0"/>
              <w:ind w:hanging="2"/>
            </w:pPr>
            <w:r>
              <w:t>- работа с учебниками/конспект;</w:t>
            </w:r>
          </w:p>
          <w:p w:rsidR="006E7CA0" w:rsidRDefault="006E7CA0" w:rsidP="006E7CA0">
            <w:pPr>
              <w:autoSpaceDE w:val="0"/>
              <w:autoSpaceDN w:val="0"/>
              <w:adjustRightInd w:val="0"/>
              <w:ind w:hanging="2"/>
            </w:pPr>
            <w:r>
              <w:t xml:space="preserve">- контрольные работы; </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lastRenderedPageBreak/>
              <w:t>- решение тематических задач.</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построение графиков;</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чтение графиков;</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исследование функции по графику;</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
              </w:rPr>
            </w:pP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6E7CA0"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01</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Раздел 5. </w:t>
            </w:r>
            <w:r>
              <w:rPr>
                <w:b/>
              </w:rPr>
              <w:t>Начала математического анализа</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5.1.</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rPr>
                <w:rFonts w:eastAsiaTheme="minorHAnsi"/>
                <w:lang w:eastAsia="en-US"/>
              </w:rPr>
            </w:pPr>
            <w:r>
              <w:rPr>
                <w:rFonts w:eastAsiaTheme="minorHAnsi"/>
                <w:lang w:eastAsia="en-US"/>
              </w:rPr>
              <w:t>Последовательности</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5.2.</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pPr>
            <w:r>
              <w:rPr>
                <w:rFonts w:eastAsiaTheme="minorHAnsi"/>
                <w:lang w:eastAsia="en-US"/>
              </w:rPr>
              <w:t>Производная и ее применение</w:t>
            </w:r>
            <w:r w:rsidRPr="0056176A">
              <w:t>.</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56176A">
              <w:t>Тема 5.3.</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Pr>
                <w:rFonts w:eastAsiaTheme="minorHAnsi"/>
                <w:lang w:eastAsia="en-US"/>
              </w:rPr>
              <w:t>Интеграл и его применение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autoSpaceDE w:val="0"/>
              <w:autoSpaceDN w:val="0"/>
              <w:adjustRightInd w:val="0"/>
              <w:ind w:hanging="2"/>
            </w:pPr>
            <w:r>
              <w:t xml:space="preserve">- устный опрос; </w:t>
            </w:r>
          </w:p>
          <w:p w:rsidR="006E7CA0" w:rsidRDefault="006E7CA0" w:rsidP="006E7CA0">
            <w:pPr>
              <w:autoSpaceDE w:val="0"/>
              <w:autoSpaceDN w:val="0"/>
              <w:adjustRightInd w:val="0"/>
              <w:ind w:hanging="2"/>
            </w:pPr>
            <w:r>
              <w:t xml:space="preserve">- фронтальный опрос; </w:t>
            </w:r>
          </w:p>
          <w:p w:rsidR="006E7CA0" w:rsidRDefault="006E7CA0" w:rsidP="006E7CA0">
            <w:pPr>
              <w:autoSpaceDE w:val="0"/>
              <w:autoSpaceDN w:val="0"/>
              <w:adjustRightInd w:val="0"/>
              <w:ind w:hanging="2"/>
            </w:pPr>
            <w:r>
              <w:t>- работа с учебниками/конспект;</w:t>
            </w:r>
          </w:p>
          <w:p w:rsidR="006E7CA0" w:rsidRDefault="006E7CA0" w:rsidP="006E7CA0">
            <w:pPr>
              <w:autoSpaceDE w:val="0"/>
              <w:autoSpaceDN w:val="0"/>
              <w:adjustRightInd w:val="0"/>
              <w:ind w:hanging="2"/>
            </w:pPr>
            <w:r>
              <w:t xml:space="preserve">- контрольные работы; </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примеров по теме;</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формул/свойств;</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составление таблиц с формулами;</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6E7CA0"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sidRPr="00F03544">
              <w:rPr>
                <w:b/>
              </w:rPr>
              <w:t xml:space="preserve">Раздел 6. </w:t>
            </w:r>
            <w:r>
              <w:rPr>
                <w:b/>
                <w:color w:val="000000"/>
                <w:sz w:val="26"/>
                <w:szCs w:val="26"/>
                <w:lang w:bidi="ru-RU"/>
              </w:rPr>
              <w:t>Многогранники.</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6.1.</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Pr>
                <w:color w:val="000000"/>
                <w:sz w:val="26"/>
                <w:szCs w:val="26"/>
                <w:lang w:bidi="ru-RU"/>
              </w:rPr>
              <w:t>Понятие многогранника</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6.2.</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Вычисления элементов многогранников</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6.3.</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Тела вращения</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Тема 6.4.</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Объём многогранников</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autoSpaceDE w:val="0"/>
              <w:autoSpaceDN w:val="0"/>
              <w:adjustRightInd w:val="0"/>
              <w:ind w:hanging="2"/>
            </w:pPr>
            <w:r>
              <w:t xml:space="preserve">- устный опрос; </w:t>
            </w:r>
          </w:p>
          <w:p w:rsidR="006E7CA0" w:rsidRDefault="006E7CA0" w:rsidP="006E7CA0">
            <w:pPr>
              <w:autoSpaceDE w:val="0"/>
              <w:autoSpaceDN w:val="0"/>
              <w:adjustRightInd w:val="0"/>
              <w:ind w:hanging="2"/>
            </w:pPr>
            <w:r>
              <w:t xml:space="preserve">- фронтальный опрос; </w:t>
            </w:r>
          </w:p>
          <w:p w:rsidR="006E7CA0" w:rsidRDefault="006E7CA0" w:rsidP="006E7CA0">
            <w:pPr>
              <w:autoSpaceDE w:val="0"/>
              <w:autoSpaceDN w:val="0"/>
              <w:adjustRightInd w:val="0"/>
              <w:ind w:hanging="2"/>
            </w:pPr>
            <w:r>
              <w:t>- работа с учебниками/конспект;</w:t>
            </w:r>
          </w:p>
          <w:p w:rsidR="006E7CA0" w:rsidRDefault="006E7CA0" w:rsidP="006E7CA0">
            <w:pPr>
              <w:autoSpaceDE w:val="0"/>
              <w:autoSpaceDN w:val="0"/>
              <w:adjustRightInd w:val="0"/>
              <w:ind w:hanging="2"/>
            </w:pPr>
            <w:r>
              <w:t xml:space="preserve">- контрольные работы; </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изучение аксиом;</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доказательство теорем;</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построение чертежей к задачам;</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xml:space="preserve">- построение/ изображение объемных фигур на плоскости. </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выполнение геометрических построений.</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выполнение самостоятельной работы.</w:t>
            </w:r>
          </w:p>
          <w:p w:rsidR="006E7CA0" w:rsidRPr="00AE771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6E7CA0"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C2361A">
              <w:rPr>
                <w:b/>
                <w:color w:val="000000"/>
                <w:sz w:val="26"/>
                <w:szCs w:val="26"/>
                <w:lang w:bidi="ru-RU"/>
              </w:rPr>
              <w:t xml:space="preserve">Раздел </w:t>
            </w:r>
            <w:r>
              <w:rPr>
                <w:b/>
                <w:color w:val="000000"/>
                <w:sz w:val="26"/>
                <w:szCs w:val="26"/>
                <w:lang w:bidi="ru-RU"/>
              </w:rPr>
              <w:t>7</w:t>
            </w:r>
            <w:r w:rsidRPr="00C2361A">
              <w:rPr>
                <w:b/>
                <w:color w:val="000000"/>
                <w:sz w:val="26"/>
                <w:szCs w:val="26"/>
                <w:lang w:bidi="ru-RU"/>
              </w:rPr>
              <w:t xml:space="preserve">. </w:t>
            </w:r>
            <w:r>
              <w:rPr>
                <w:b/>
                <w:color w:val="000000"/>
                <w:sz w:val="26"/>
                <w:szCs w:val="26"/>
                <w:lang w:bidi="ru-RU"/>
              </w:rPr>
              <w:t>Множества и логика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autoSpaceDE w:val="0"/>
              <w:autoSpaceDN w:val="0"/>
              <w:adjustRightInd w:val="0"/>
              <w:ind w:hanging="2"/>
            </w:pPr>
            <w:r>
              <w:t xml:space="preserve">- устный опрос; </w:t>
            </w:r>
          </w:p>
          <w:p w:rsidR="006E7CA0" w:rsidRDefault="006E7CA0" w:rsidP="006E7CA0">
            <w:pPr>
              <w:autoSpaceDE w:val="0"/>
              <w:autoSpaceDN w:val="0"/>
              <w:adjustRightInd w:val="0"/>
              <w:ind w:hanging="2"/>
            </w:pPr>
            <w:r>
              <w:t xml:space="preserve">- фронтальный опрос; </w:t>
            </w:r>
          </w:p>
          <w:p w:rsidR="006E7CA0" w:rsidRDefault="006E7CA0" w:rsidP="006E7CA0">
            <w:pPr>
              <w:autoSpaceDE w:val="0"/>
              <w:autoSpaceDN w:val="0"/>
              <w:adjustRightInd w:val="0"/>
              <w:ind w:hanging="2"/>
            </w:pPr>
            <w:r>
              <w:t>- работа с учебниками/конспект;</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примеров по теме;</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pPr>
            <w:r w:rsidRPr="00F03544">
              <w:rPr>
                <w:i/>
              </w:rPr>
              <w:t xml:space="preserve">Самооценка и </w:t>
            </w:r>
            <w:proofErr w:type="spellStart"/>
            <w:r w:rsidRPr="00F03544">
              <w:rPr>
                <w:i/>
              </w:rPr>
              <w:t>взаимооценка</w:t>
            </w:r>
            <w:proofErr w:type="spellEnd"/>
            <w:r w:rsidRPr="00F03544">
              <w:rPr>
                <w:i/>
              </w:rPr>
              <w:t xml:space="preserve"> знаний </w:t>
            </w:r>
            <w:r w:rsidRPr="00F03544">
              <w:rPr>
                <w:i/>
              </w:rPr>
              <w:lastRenderedPageBreak/>
              <w:t>/умений обучающихся</w:t>
            </w:r>
          </w:p>
        </w:tc>
      </w:tr>
      <w:tr w:rsidR="006E7CA0"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01, ОК 02, ОК 03, ОК 04,</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F03544">
              <w:t>ОК 05, ОК 06, ОК 07, 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Pr>
                <w:b/>
                <w:color w:val="000000"/>
                <w:sz w:val="26"/>
                <w:szCs w:val="26"/>
                <w:lang w:bidi="ru-RU"/>
              </w:rPr>
              <w:t>Раздел 8. Векторы и координаты в пространстве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autoSpaceDE w:val="0"/>
              <w:autoSpaceDN w:val="0"/>
              <w:adjustRightInd w:val="0"/>
              <w:ind w:hanging="2"/>
            </w:pPr>
            <w:r>
              <w:t xml:space="preserve">- устный опрос; </w:t>
            </w:r>
          </w:p>
          <w:p w:rsidR="006E7CA0" w:rsidRDefault="006E7CA0" w:rsidP="006E7CA0">
            <w:pPr>
              <w:autoSpaceDE w:val="0"/>
              <w:autoSpaceDN w:val="0"/>
              <w:adjustRightInd w:val="0"/>
              <w:ind w:hanging="2"/>
            </w:pPr>
            <w:r>
              <w:t xml:space="preserve">- фронтальный опрос; </w:t>
            </w:r>
          </w:p>
          <w:p w:rsidR="006E7CA0" w:rsidRDefault="006E7CA0" w:rsidP="006E7CA0">
            <w:pPr>
              <w:autoSpaceDE w:val="0"/>
              <w:autoSpaceDN w:val="0"/>
              <w:adjustRightInd w:val="0"/>
              <w:ind w:hanging="2"/>
            </w:pPr>
            <w:r>
              <w:t>- работа с учебниками/конспект;</w:t>
            </w:r>
          </w:p>
          <w:p w:rsidR="006E7CA0" w:rsidRDefault="006E7CA0" w:rsidP="006E7CA0">
            <w:pPr>
              <w:autoSpaceDE w:val="0"/>
              <w:autoSpaceDN w:val="0"/>
              <w:adjustRightInd w:val="0"/>
              <w:ind w:hanging="2"/>
            </w:pPr>
            <w:r>
              <w:t xml:space="preserve">- контрольные работы; </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построение чертежей к задачам;</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выполнение геометрических построений.</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6E7CA0" w:rsidRPr="00F03544" w:rsidTr="006E38CA">
        <w:trPr>
          <w:trHeight w:val="20"/>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jc w:val="center"/>
            </w:pPr>
            <w:r w:rsidRPr="00D75FC6">
              <w:rPr>
                <w:b/>
                <w:color w:val="000000"/>
                <w:sz w:val="26"/>
                <w:szCs w:val="26"/>
                <w:lang w:bidi="ru-RU"/>
              </w:rPr>
              <w:t xml:space="preserve">Раздел </w:t>
            </w:r>
            <w:r>
              <w:rPr>
                <w:b/>
                <w:color w:val="000000"/>
                <w:sz w:val="26"/>
                <w:szCs w:val="26"/>
                <w:lang w:bidi="ru-RU"/>
              </w:rPr>
              <w:t>9</w:t>
            </w:r>
            <w:r w:rsidRPr="00D75FC6">
              <w:rPr>
                <w:b/>
                <w:color w:val="000000"/>
                <w:sz w:val="26"/>
                <w:szCs w:val="26"/>
                <w:lang w:bidi="ru-RU"/>
              </w:rPr>
              <w:t xml:space="preserve">. Элементы </w:t>
            </w:r>
            <w:r>
              <w:rPr>
                <w:b/>
                <w:color w:val="000000"/>
                <w:sz w:val="26"/>
                <w:szCs w:val="26"/>
                <w:lang w:bidi="ru-RU"/>
              </w:rPr>
              <w:t>теории вероятностей и математической статистики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E7CA0" w:rsidRDefault="006E7CA0" w:rsidP="006E7CA0">
            <w:pPr>
              <w:autoSpaceDE w:val="0"/>
              <w:autoSpaceDN w:val="0"/>
              <w:adjustRightInd w:val="0"/>
              <w:ind w:hanging="2"/>
            </w:pPr>
            <w:r>
              <w:t xml:space="preserve">- устный опрос; </w:t>
            </w:r>
          </w:p>
          <w:p w:rsidR="006E7CA0" w:rsidRDefault="006E7CA0" w:rsidP="006E7CA0">
            <w:pPr>
              <w:autoSpaceDE w:val="0"/>
              <w:autoSpaceDN w:val="0"/>
              <w:adjustRightInd w:val="0"/>
              <w:ind w:hanging="2"/>
            </w:pPr>
            <w:r>
              <w:t xml:space="preserve">- фронтальный опрос; </w:t>
            </w:r>
          </w:p>
          <w:p w:rsidR="006E7CA0" w:rsidRDefault="006E7CA0" w:rsidP="006E7CA0">
            <w:pPr>
              <w:autoSpaceDE w:val="0"/>
              <w:autoSpaceDN w:val="0"/>
              <w:adjustRightInd w:val="0"/>
              <w:ind w:hanging="2"/>
            </w:pPr>
            <w:r>
              <w:t>- работа с учебниками/конспект;</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примеров по теме;</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формул/свойств;</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составление таблиц с формулами;</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подготовка докладов/сообщений;</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построение диаграмм и таблиц;</w:t>
            </w:r>
          </w:p>
          <w:p w:rsidR="006E7CA0" w:rsidRDefault="006E7CA0" w:rsidP="006E7CA0">
            <w:pPr>
              <w:pBdr>
                <w:top w:val="none" w:sz="4" w:space="0" w:color="000000"/>
                <w:left w:val="none" w:sz="4" w:space="0" w:color="000000"/>
                <w:bottom w:val="none" w:sz="4" w:space="0" w:color="000000"/>
                <w:right w:val="none" w:sz="4" w:space="0" w:color="000000"/>
              </w:pBdr>
              <w:spacing w:line="276" w:lineRule="auto"/>
              <w:rPr>
                <w:iCs/>
              </w:rPr>
            </w:pPr>
            <w:r>
              <w:rPr>
                <w:iCs/>
              </w:rPr>
              <w:t>- работа с диаграммами и таблицами;</w:t>
            </w:r>
          </w:p>
          <w:p w:rsidR="006E7CA0" w:rsidRPr="00F03544" w:rsidRDefault="006E7CA0" w:rsidP="006E7CA0">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bl>
    <w:p w:rsidR="00F03544" w:rsidRPr="00F03544" w:rsidRDefault="00F03544" w:rsidP="003D73B5">
      <w:pPr>
        <w:jc w:val="center"/>
        <w:rPr>
          <w:b/>
        </w:rPr>
      </w:pPr>
    </w:p>
    <w:p w:rsidR="00F03544" w:rsidRDefault="00F03544" w:rsidP="003D73B5">
      <w:pPr>
        <w:jc w:val="center"/>
        <w:rPr>
          <w:b/>
        </w:rPr>
      </w:pPr>
    </w:p>
    <w:p w:rsidR="001E0DFE" w:rsidRDefault="001E0DFE" w:rsidP="003D73B5">
      <w:pPr>
        <w:jc w:val="center"/>
        <w:rPr>
          <w:b/>
        </w:rPr>
      </w:pPr>
    </w:p>
    <w:p w:rsidR="001E0DFE" w:rsidRDefault="001E0DFE" w:rsidP="003D73B5">
      <w:pPr>
        <w:jc w:val="center"/>
        <w:rPr>
          <w:b/>
        </w:rPr>
      </w:pPr>
    </w:p>
    <w:p w:rsidR="009152A5" w:rsidRPr="00CB65FB" w:rsidRDefault="00F03544" w:rsidP="003D73B5">
      <w:pPr>
        <w:jc w:val="center"/>
        <w:rPr>
          <w:b/>
          <w:bCs/>
        </w:rPr>
      </w:pPr>
      <w:r>
        <w:rPr>
          <w:b/>
        </w:rPr>
        <w:t>6</w:t>
      </w:r>
      <w:r w:rsidR="009152A5" w:rsidRPr="00CB65FB">
        <w:rPr>
          <w:b/>
          <w:bCs/>
          <w:color w:val="333333"/>
        </w:rPr>
        <w:t>.</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0D5BA3">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1B86" w:rsidRDefault="00CA1B86" w:rsidP="00400EBC">
      <w:r>
        <w:separator/>
      </w:r>
    </w:p>
  </w:endnote>
  <w:endnote w:type="continuationSeparator" w:id="1">
    <w:p w:rsidR="00CA1B86" w:rsidRDefault="00CA1B86"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1B86" w:rsidRDefault="00CA1B86" w:rsidP="00400EBC">
      <w:r>
        <w:separator/>
      </w:r>
    </w:p>
  </w:footnote>
  <w:footnote w:type="continuationSeparator" w:id="1">
    <w:p w:rsidR="00CA1B86" w:rsidRDefault="00CA1B86"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B86" w:rsidRDefault="008F15BC">
    <w:pPr>
      <w:pStyle w:val="ae"/>
      <w:jc w:val="right"/>
    </w:pPr>
    <w:fldSimple w:instr=" PAGE   \* MERGEFORMAT ">
      <w:r w:rsidR="00185F23">
        <w:rPr>
          <w:noProof/>
        </w:rPr>
        <w:t>11</w:t>
      </w:r>
    </w:fldSimple>
  </w:p>
  <w:p w:rsidR="00CA1B86" w:rsidRDefault="00CA1B86">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7">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9">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2">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7">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1">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2">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3">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8"/>
  </w:num>
  <w:num w:numId="5">
    <w:abstractNumId w:val="0"/>
  </w:num>
  <w:num w:numId="6">
    <w:abstractNumId w:val="25"/>
  </w:num>
  <w:num w:numId="7">
    <w:abstractNumId w:val="12"/>
  </w:num>
  <w:num w:numId="8">
    <w:abstractNumId w:val="21"/>
  </w:num>
  <w:num w:numId="9">
    <w:abstractNumId w:val="38"/>
  </w:num>
  <w:num w:numId="10">
    <w:abstractNumId w:val="37"/>
  </w:num>
  <w:num w:numId="11">
    <w:abstractNumId w:val="8"/>
  </w:num>
  <w:num w:numId="12">
    <w:abstractNumId w:val="15"/>
  </w:num>
  <w:num w:numId="13">
    <w:abstractNumId w:val="19"/>
  </w:num>
  <w:num w:numId="14">
    <w:abstractNumId w:val="22"/>
  </w:num>
  <w:num w:numId="15">
    <w:abstractNumId w:val="10"/>
  </w:num>
  <w:num w:numId="16">
    <w:abstractNumId w:val="27"/>
  </w:num>
  <w:num w:numId="17">
    <w:abstractNumId w:val="41"/>
  </w:num>
  <w:num w:numId="18">
    <w:abstractNumId w:val="3"/>
  </w:num>
  <w:num w:numId="19">
    <w:abstractNumId w:val="33"/>
  </w:num>
  <w:num w:numId="20">
    <w:abstractNumId w:val="16"/>
  </w:num>
  <w:num w:numId="21">
    <w:abstractNumId w:val="32"/>
  </w:num>
  <w:num w:numId="22">
    <w:abstractNumId w:val="14"/>
  </w:num>
  <w:num w:numId="23">
    <w:abstractNumId w:val="34"/>
  </w:num>
  <w:num w:numId="24">
    <w:abstractNumId w:val="11"/>
  </w:num>
  <w:num w:numId="25">
    <w:abstractNumId w:val="35"/>
  </w:num>
  <w:num w:numId="26">
    <w:abstractNumId w:val="30"/>
  </w:num>
  <w:num w:numId="27">
    <w:abstractNumId w:val="9"/>
  </w:num>
  <w:num w:numId="28">
    <w:abstractNumId w:val="42"/>
  </w:num>
  <w:num w:numId="29">
    <w:abstractNumId w:val="13"/>
  </w:num>
  <w:num w:numId="30">
    <w:abstractNumId w:val="7"/>
  </w:num>
  <w:num w:numId="31">
    <w:abstractNumId w:val="1"/>
  </w:num>
  <w:num w:numId="32">
    <w:abstractNumId w:val="40"/>
  </w:num>
  <w:num w:numId="33">
    <w:abstractNumId w:val="36"/>
  </w:num>
  <w:num w:numId="34">
    <w:abstractNumId w:val="28"/>
  </w:num>
  <w:num w:numId="35">
    <w:abstractNumId w:val="26"/>
  </w:num>
  <w:num w:numId="36">
    <w:abstractNumId w:val="2"/>
  </w:num>
  <w:num w:numId="37">
    <w:abstractNumId w:val="31"/>
  </w:num>
  <w:num w:numId="38">
    <w:abstractNumId w:val="17"/>
  </w:num>
  <w:num w:numId="39">
    <w:abstractNumId w:val="20"/>
  </w:num>
  <w:num w:numId="40">
    <w:abstractNumId w:val="5"/>
  </w:num>
  <w:num w:numId="41">
    <w:abstractNumId w:val="29"/>
  </w:num>
  <w:num w:numId="42">
    <w:abstractNumId w:val="24"/>
  </w:num>
  <w:num w:numId="43">
    <w:abstractNumId w:val="43"/>
  </w:num>
  <w:num w:numId="44">
    <w:abstractNumId w:val="23"/>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3AA"/>
    <w:rsid w:val="0000068D"/>
    <w:rsid w:val="00001EEA"/>
    <w:rsid w:val="00011AAA"/>
    <w:rsid w:val="00020951"/>
    <w:rsid w:val="000237BC"/>
    <w:rsid w:val="00024C77"/>
    <w:rsid w:val="00031A3F"/>
    <w:rsid w:val="0003245B"/>
    <w:rsid w:val="000426FA"/>
    <w:rsid w:val="00044D03"/>
    <w:rsid w:val="00045209"/>
    <w:rsid w:val="00045277"/>
    <w:rsid w:val="000514B6"/>
    <w:rsid w:val="0005466D"/>
    <w:rsid w:val="00056A21"/>
    <w:rsid w:val="00056C20"/>
    <w:rsid w:val="00064BA9"/>
    <w:rsid w:val="000723D1"/>
    <w:rsid w:val="00075E74"/>
    <w:rsid w:val="00076FAC"/>
    <w:rsid w:val="00084ABA"/>
    <w:rsid w:val="00084E54"/>
    <w:rsid w:val="00087C97"/>
    <w:rsid w:val="000978C7"/>
    <w:rsid w:val="000A1E34"/>
    <w:rsid w:val="000A674C"/>
    <w:rsid w:val="000A6D9B"/>
    <w:rsid w:val="000B16DD"/>
    <w:rsid w:val="000B2A71"/>
    <w:rsid w:val="000B395A"/>
    <w:rsid w:val="000C11A8"/>
    <w:rsid w:val="000D2EE6"/>
    <w:rsid w:val="000D5BA3"/>
    <w:rsid w:val="000E10FC"/>
    <w:rsid w:val="000E3387"/>
    <w:rsid w:val="000E3BC4"/>
    <w:rsid w:val="000F1ED0"/>
    <w:rsid w:val="000F3BB7"/>
    <w:rsid w:val="00100D5D"/>
    <w:rsid w:val="00101563"/>
    <w:rsid w:val="00102B0F"/>
    <w:rsid w:val="001032D5"/>
    <w:rsid w:val="001044C1"/>
    <w:rsid w:val="0011009C"/>
    <w:rsid w:val="001109DD"/>
    <w:rsid w:val="00111139"/>
    <w:rsid w:val="001116F4"/>
    <w:rsid w:val="00111B4A"/>
    <w:rsid w:val="00112234"/>
    <w:rsid w:val="001142FA"/>
    <w:rsid w:val="001210E3"/>
    <w:rsid w:val="00122F5B"/>
    <w:rsid w:val="00123F56"/>
    <w:rsid w:val="00126EF7"/>
    <w:rsid w:val="0013252D"/>
    <w:rsid w:val="001356D1"/>
    <w:rsid w:val="00135CE6"/>
    <w:rsid w:val="00136050"/>
    <w:rsid w:val="00136A02"/>
    <w:rsid w:val="001418E1"/>
    <w:rsid w:val="001426BD"/>
    <w:rsid w:val="001539D3"/>
    <w:rsid w:val="00154B81"/>
    <w:rsid w:val="00160452"/>
    <w:rsid w:val="00165463"/>
    <w:rsid w:val="001740FE"/>
    <w:rsid w:val="00181AE4"/>
    <w:rsid w:val="00185F23"/>
    <w:rsid w:val="0018753F"/>
    <w:rsid w:val="001945CE"/>
    <w:rsid w:val="00195024"/>
    <w:rsid w:val="001A2BD1"/>
    <w:rsid w:val="001A3FFD"/>
    <w:rsid w:val="001A6E7F"/>
    <w:rsid w:val="001A772C"/>
    <w:rsid w:val="001B2087"/>
    <w:rsid w:val="001B2117"/>
    <w:rsid w:val="001C57C1"/>
    <w:rsid w:val="001C661F"/>
    <w:rsid w:val="001D0966"/>
    <w:rsid w:val="001D7CA1"/>
    <w:rsid w:val="001E08C1"/>
    <w:rsid w:val="001E0973"/>
    <w:rsid w:val="001E0DFE"/>
    <w:rsid w:val="001E0EBC"/>
    <w:rsid w:val="001E2D27"/>
    <w:rsid w:val="001F0154"/>
    <w:rsid w:val="001F5C1C"/>
    <w:rsid w:val="002104D1"/>
    <w:rsid w:val="00212231"/>
    <w:rsid w:val="00212C63"/>
    <w:rsid w:val="00214C5D"/>
    <w:rsid w:val="00215216"/>
    <w:rsid w:val="0021551D"/>
    <w:rsid w:val="00215A55"/>
    <w:rsid w:val="00220E9B"/>
    <w:rsid w:val="0022265A"/>
    <w:rsid w:val="00232E0D"/>
    <w:rsid w:val="00236E70"/>
    <w:rsid w:val="00240B99"/>
    <w:rsid w:val="0024689B"/>
    <w:rsid w:val="00247977"/>
    <w:rsid w:val="00250C06"/>
    <w:rsid w:val="00250CB9"/>
    <w:rsid w:val="0025258C"/>
    <w:rsid w:val="002549DC"/>
    <w:rsid w:val="0025535C"/>
    <w:rsid w:val="002604DF"/>
    <w:rsid w:val="00260F23"/>
    <w:rsid w:val="00263453"/>
    <w:rsid w:val="00264E48"/>
    <w:rsid w:val="002654D6"/>
    <w:rsid w:val="00266503"/>
    <w:rsid w:val="00271BC9"/>
    <w:rsid w:val="00274673"/>
    <w:rsid w:val="00277737"/>
    <w:rsid w:val="0028011B"/>
    <w:rsid w:val="00282C34"/>
    <w:rsid w:val="00287D0A"/>
    <w:rsid w:val="00295443"/>
    <w:rsid w:val="002963E2"/>
    <w:rsid w:val="0029763D"/>
    <w:rsid w:val="002A0691"/>
    <w:rsid w:val="002A61D8"/>
    <w:rsid w:val="002B0F92"/>
    <w:rsid w:val="002B14D0"/>
    <w:rsid w:val="002B2123"/>
    <w:rsid w:val="002B34AF"/>
    <w:rsid w:val="002B43B5"/>
    <w:rsid w:val="002B6D0B"/>
    <w:rsid w:val="002B73A6"/>
    <w:rsid w:val="002C0EF7"/>
    <w:rsid w:val="002C38D8"/>
    <w:rsid w:val="002C532D"/>
    <w:rsid w:val="002C5417"/>
    <w:rsid w:val="002D5E9F"/>
    <w:rsid w:val="002D70ED"/>
    <w:rsid w:val="002D7DC3"/>
    <w:rsid w:val="002E2AD0"/>
    <w:rsid w:val="002E48D0"/>
    <w:rsid w:val="002E50E6"/>
    <w:rsid w:val="002F1235"/>
    <w:rsid w:val="002F565F"/>
    <w:rsid w:val="002F6093"/>
    <w:rsid w:val="00301FCD"/>
    <w:rsid w:val="00303F2D"/>
    <w:rsid w:val="00306BB1"/>
    <w:rsid w:val="00313D3B"/>
    <w:rsid w:val="003141AF"/>
    <w:rsid w:val="00317AFF"/>
    <w:rsid w:val="0033381C"/>
    <w:rsid w:val="00335C91"/>
    <w:rsid w:val="00335CDC"/>
    <w:rsid w:val="00344AD7"/>
    <w:rsid w:val="003469E4"/>
    <w:rsid w:val="00357536"/>
    <w:rsid w:val="00364D12"/>
    <w:rsid w:val="00365865"/>
    <w:rsid w:val="00367871"/>
    <w:rsid w:val="00370A71"/>
    <w:rsid w:val="0037535B"/>
    <w:rsid w:val="00375E92"/>
    <w:rsid w:val="00376142"/>
    <w:rsid w:val="00385A48"/>
    <w:rsid w:val="003877CD"/>
    <w:rsid w:val="003968D7"/>
    <w:rsid w:val="003A1964"/>
    <w:rsid w:val="003A441D"/>
    <w:rsid w:val="003B0C25"/>
    <w:rsid w:val="003B1B7D"/>
    <w:rsid w:val="003B3C90"/>
    <w:rsid w:val="003B50EA"/>
    <w:rsid w:val="003B54E7"/>
    <w:rsid w:val="003C0322"/>
    <w:rsid w:val="003C26FB"/>
    <w:rsid w:val="003C5F49"/>
    <w:rsid w:val="003C7993"/>
    <w:rsid w:val="003D73B5"/>
    <w:rsid w:val="003E20F7"/>
    <w:rsid w:val="003F6FDE"/>
    <w:rsid w:val="003F75DA"/>
    <w:rsid w:val="00400392"/>
    <w:rsid w:val="00400EBC"/>
    <w:rsid w:val="00404994"/>
    <w:rsid w:val="0041371E"/>
    <w:rsid w:val="00414D70"/>
    <w:rsid w:val="00422712"/>
    <w:rsid w:val="00432116"/>
    <w:rsid w:val="00433FD2"/>
    <w:rsid w:val="00437358"/>
    <w:rsid w:val="004416E7"/>
    <w:rsid w:val="0044669A"/>
    <w:rsid w:val="00452D1F"/>
    <w:rsid w:val="00453272"/>
    <w:rsid w:val="004553CA"/>
    <w:rsid w:val="00456467"/>
    <w:rsid w:val="00457D39"/>
    <w:rsid w:val="00482F24"/>
    <w:rsid w:val="004947D6"/>
    <w:rsid w:val="004954A7"/>
    <w:rsid w:val="0049584B"/>
    <w:rsid w:val="00496279"/>
    <w:rsid w:val="0049716C"/>
    <w:rsid w:val="004A2CE1"/>
    <w:rsid w:val="004A31CE"/>
    <w:rsid w:val="004A7269"/>
    <w:rsid w:val="004B0963"/>
    <w:rsid w:val="004B1EF1"/>
    <w:rsid w:val="004B226D"/>
    <w:rsid w:val="004C5C04"/>
    <w:rsid w:val="004C7260"/>
    <w:rsid w:val="004C78DC"/>
    <w:rsid w:val="004D1DEF"/>
    <w:rsid w:val="004D47A8"/>
    <w:rsid w:val="004D5079"/>
    <w:rsid w:val="004D6515"/>
    <w:rsid w:val="004E4AFF"/>
    <w:rsid w:val="004F4FBA"/>
    <w:rsid w:val="004F734F"/>
    <w:rsid w:val="00501405"/>
    <w:rsid w:val="0050336A"/>
    <w:rsid w:val="00505AC4"/>
    <w:rsid w:val="00510D56"/>
    <w:rsid w:val="00514818"/>
    <w:rsid w:val="00514FBE"/>
    <w:rsid w:val="00516535"/>
    <w:rsid w:val="00516D5E"/>
    <w:rsid w:val="0052072E"/>
    <w:rsid w:val="005221FC"/>
    <w:rsid w:val="00524D28"/>
    <w:rsid w:val="00532462"/>
    <w:rsid w:val="005325D6"/>
    <w:rsid w:val="00536584"/>
    <w:rsid w:val="00543F42"/>
    <w:rsid w:val="00547751"/>
    <w:rsid w:val="005546CA"/>
    <w:rsid w:val="00555CBB"/>
    <w:rsid w:val="005568A1"/>
    <w:rsid w:val="005601B8"/>
    <w:rsid w:val="0056176A"/>
    <w:rsid w:val="00562CC2"/>
    <w:rsid w:val="0056668C"/>
    <w:rsid w:val="00570BEA"/>
    <w:rsid w:val="00570E54"/>
    <w:rsid w:val="00581765"/>
    <w:rsid w:val="0058415B"/>
    <w:rsid w:val="00587A3D"/>
    <w:rsid w:val="0059739D"/>
    <w:rsid w:val="005A0A43"/>
    <w:rsid w:val="005A12BD"/>
    <w:rsid w:val="005A4D54"/>
    <w:rsid w:val="005B68A0"/>
    <w:rsid w:val="005C356E"/>
    <w:rsid w:val="005E112F"/>
    <w:rsid w:val="005E1319"/>
    <w:rsid w:val="005E27DB"/>
    <w:rsid w:val="005E75B9"/>
    <w:rsid w:val="005F1ABB"/>
    <w:rsid w:val="006018AA"/>
    <w:rsid w:val="0060255F"/>
    <w:rsid w:val="00606AC1"/>
    <w:rsid w:val="0061010A"/>
    <w:rsid w:val="00611A18"/>
    <w:rsid w:val="006120B4"/>
    <w:rsid w:val="00612DE6"/>
    <w:rsid w:val="0061516D"/>
    <w:rsid w:val="00615DC8"/>
    <w:rsid w:val="0061608F"/>
    <w:rsid w:val="0062104C"/>
    <w:rsid w:val="00621A7A"/>
    <w:rsid w:val="00623253"/>
    <w:rsid w:val="00630851"/>
    <w:rsid w:val="0063114B"/>
    <w:rsid w:val="0063470C"/>
    <w:rsid w:val="006351C5"/>
    <w:rsid w:val="00637E63"/>
    <w:rsid w:val="00642657"/>
    <w:rsid w:val="0064278D"/>
    <w:rsid w:val="006471B5"/>
    <w:rsid w:val="00657837"/>
    <w:rsid w:val="0067604D"/>
    <w:rsid w:val="006802F8"/>
    <w:rsid w:val="00683D4C"/>
    <w:rsid w:val="00685660"/>
    <w:rsid w:val="0069080E"/>
    <w:rsid w:val="00691316"/>
    <w:rsid w:val="00695307"/>
    <w:rsid w:val="006A115E"/>
    <w:rsid w:val="006A323A"/>
    <w:rsid w:val="006A62AE"/>
    <w:rsid w:val="006A733E"/>
    <w:rsid w:val="006B0D35"/>
    <w:rsid w:val="006B318F"/>
    <w:rsid w:val="006B5787"/>
    <w:rsid w:val="006B7107"/>
    <w:rsid w:val="006C7B0B"/>
    <w:rsid w:val="006D201A"/>
    <w:rsid w:val="006D26F4"/>
    <w:rsid w:val="006D6997"/>
    <w:rsid w:val="006D7C93"/>
    <w:rsid w:val="006E38CA"/>
    <w:rsid w:val="006E5092"/>
    <w:rsid w:val="006E5799"/>
    <w:rsid w:val="006E7887"/>
    <w:rsid w:val="006E7CA0"/>
    <w:rsid w:val="006F131B"/>
    <w:rsid w:val="006F60DE"/>
    <w:rsid w:val="00700061"/>
    <w:rsid w:val="00700B6E"/>
    <w:rsid w:val="00703A90"/>
    <w:rsid w:val="00711287"/>
    <w:rsid w:val="00712679"/>
    <w:rsid w:val="00715D91"/>
    <w:rsid w:val="00717B14"/>
    <w:rsid w:val="00717B62"/>
    <w:rsid w:val="00720531"/>
    <w:rsid w:val="00720580"/>
    <w:rsid w:val="00720655"/>
    <w:rsid w:val="00720BE1"/>
    <w:rsid w:val="00722740"/>
    <w:rsid w:val="00724FB1"/>
    <w:rsid w:val="007406A4"/>
    <w:rsid w:val="00740B82"/>
    <w:rsid w:val="007423AE"/>
    <w:rsid w:val="0074441A"/>
    <w:rsid w:val="00744ABC"/>
    <w:rsid w:val="0074662C"/>
    <w:rsid w:val="0075330C"/>
    <w:rsid w:val="00760B4A"/>
    <w:rsid w:val="007628F2"/>
    <w:rsid w:val="00765AE9"/>
    <w:rsid w:val="00767C3E"/>
    <w:rsid w:val="007718A8"/>
    <w:rsid w:val="00772579"/>
    <w:rsid w:val="00777217"/>
    <w:rsid w:val="007A0DDA"/>
    <w:rsid w:val="007A3212"/>
    <w:rsid w:val="007A607F"/>
    <w:rsid w:val="007B0037"/>
    <w:rsid w:val="007B4642"/>
    <w:rsid w:val="007B6840"/>
    <w:rsid w:val="007B72ED"/>
    <w:rsid w:val="007C396D"/>
    <w:rsid w:val="007C70D2"/>
    <w:rsid w:val="007D1BF8"/>
    <w:rsid w:val="007D6672"/>
    <w:rsid w:val="007E087D"/>
    <w:rsid w:val="007E4369"/>
    <w:rsid w:val="007F0EF9"/>
    <w:rsid w:val="007F1913"/>
    <w:rsid w:val="007F535F"/>
    <w:rsid w:val="007F701D"/>
    <w:rsid w:val="007F7309"/>
    <w:rsid w:val="0080641C"/>
    <w:rsid w:val="0081158A"/>
    <w:rsid w:val="0081228E"/>
    <w:rsid w:val="008157BD"/>
    <w:rsid w:val="008175E5"/>
    <w:rsid w:val="008218F8"/>
    <w:rsid w:val="008251F8"/>
    <w:rsid w:val="00831246"/>
    <w:rsid w:val="008359D4"/>
    <w:rsid w:val="00837137"/>
    <w:rsid w:val="00837DCF"/>
    <w:rsid w:val="00840243"/>
    <w:rsid w:val="00844CA1"/>
    <w:rsid w:val="00845064"/>
    <w:rsid w:val="00847070"/>
    <w:rsid w:val="008709F5"/>
    <w:rsid w:val="00870B3D"/>
    <w:rsid w:val="00871546"/>
    <w:rsid w:val="00871FC2"/>
    <w:rsid w:val="00871FDF"/>
    <w:rsid w:val="00873BF8"/>
    <w:rsid w:val="008769B8"/>
    <w:rsid w:val="00880875"/>
    <w:rsid w:val="00884B8D"/>
    <w:rsid w:val="00890952"/>
    <w:rsid w:val="00890BDF"/>
    <w:rsid w:val="00892C89"/>
    <w:rsid w:val="00893AF9"/>
    <w:rsid w:val="00896CFC"/>
    <w:rsid w:val="00897CE9"/>
    <w:rsid w:val="008A6379"/>
    <w:rsid w:val="008B0D5E"/>
    <w:rsid w:val="008B3D62"/>
    <w:rsid w:val="008B4AAE"/>
    <w:rsid w:val="008B5389"/>
    <w:rsid w:val="008B5A33"/>
    <w:rsid w:val="008C0F77"/>
    <w:rsid w:val="008C2041"/>
    <w:rsid w:val="008C3A65"/>
    <w:rsid w:val="008C676D"/>
    <w:rsid w:val="008C71F7"/>
    <w:rsid w:val="008D60D4"/>
    <w:rsid w:val="008E63BE"/>
    <w:rsid w:val="008E652A"/>
    <w:rsid w:val="008E7946"/>
    <w:rsid w:val="008F15BC"/>
    <w:rsid w:val="008F49F2"/>
    <w:rsid w:val="008F4AF6"/>
    <w:rsid w:val="008F76A4"/>
    <w:rsid w:val="009065F7"/>
    <w:rsid w:val="0091161E"/>
    <w:rsid w:val="009137F6"/>
    <w:rsid w:val="009152A5"/>
    <w:rsid w:val="00920E77"/>
    <w:rsid w:val="00922BC2"/>
    <w:rsid w:val="00924487"/>
    <w:rsid w:val="009252DB"/>
    <w:rsid w:val="00932255"/>
    <w:rsid w:val="00932DED"/>
    <w:rsid w:val="00942820"/>
    <w:rsid w:val="00945F9F"/>
    <w:rsid w:val="00947185"/>
    <w:rsid w:val="009555BF"/>
    <w:rsid w:val="009609E2"/>
    <w:rsid w:val="00967758"/>
    <w:rsid w:val="00967EBC"/>
    <w:rsid w:val="00970C24"/>
    <w:rsid w:val="0097440C"/>
    <w:rsid w:val="00977613"/>
    <w:rsid w:val="00977F51"/>
    <w:rsid w:val="00982CDC"/>
    <w:rsid w:val="0098411D"/>
    <w:rsid w:val="0098435F"/>
    <w:rsid w:val="00990F2E"/>
    <w:rsid w:val="00991588"/>
    <w:rsid w:val="009A0306"/>
    <w:rsid w:val="009A19D8"/>
    <w:rsid w:val="009A5962"/>
    <w:rsid w:val="009B74A6"/>
    <w:rsid w:val="009C2E74"/>
    <w:rsid w:val="009C2EDE"/>
    <w:rsid w:val="009C3FB4"/>
    <w:rsid w:val="009C47C2"/>
    <w:rsid w:val="009C5D4D"/>
    <w:rsid w:val="009D0688"/>
    <w:rsid w:val="009D0A00"/>
    <w:rsid w:val="009D1375"/>
    <w:rsid w:val="009D22BA"/>
    <w:rsid w:val="009D536D"/>
    <w:rsid w:val="009E452D"/>
    <w:rsid w:val="009E55F5"/>
    <w:rsid w:val="009E62D3"/>
    <w:rsid w:val="009F07C1"/>
    <w:rsid w:val="009F0AFF"/>
    <w:rsid w:val="009F1936"/>
    <w:rsid w:val="009F60CA"/>
    <w:rsid w:val="009F78B5"/>
    <w:rsid w:val="00A03FC9"/>
    <w:rsid w:val="00A07C59"/>
    <w:rsid w:val="00A17A03"/>
    <w:rsid w:val="00A234F0"/>
    <w:rsid w:val="00A418CE"/>
    <w:rsid w:val="00A4278F"/>
    <w:rsid w:val="00A429A2"/>
    <w:rsid w:val="00A44728"/>
    <w:rsid w:val="00A51B57"/>
    <w:rsid w:val="00A5645F"/>
    <w:rsid w:val="00A64796"/>
    <w:rsid w:val="00A65336"/>
    <w:rsid w:val="00A65EDA"/>
    <w:rsid w:val="00A70A6B"/>
    <w:rsid w:val="00A75023"/>
    <w:rsid w:val="00A76A6E"/>
    <w:rsid w:val="00A8407D"/>
    <w:rsid w:val="00A8449F"/>
    <w:rsid w:val="00A85EA0"/>
    <w:rsid w:val="00A91D7B"/>
    <w:rsid w:val="00A94CAB"/>
    <w:rsid w:val="00A967C8"/>
    <w:rsid w:val="00AA1590"/>
    <w:rsid w:val="00AB0BAE"/>
    <w:rsid w:val="00AB147F"/>
    <w:rsid w:val="00AB6C63"/>
    <w:rsid w:val="00AC2C28"/>
    <w:rsid w:val="00AC3E7E"/>
    <w:rsid w:val="00AD1C94"/>
    <w:rsid w:val="00AD41E6"/>
    <w:rsid w:val="00AD4692"/>
    <w:rsid w:val="00AF0592"/>
    <w:rsid w:val="00AF066B"/>
    <w:rsid w:val="00AF6516"/>
    <w:rsid w:val="00B035D7"/>
    <w:rsid w:val="00B068D1"/>
    <w:rsid w:val="00B1060B"/>
    <w:rsid w:val="00B142D9"/>
    <w:rsid w:val="00B17F6F"/>
    <w:rsid w:val="00B22252"/>
    <w:rsid w:val="00B249B9"/>
    <w:rsid w:val="00B262A9"/>
    <w:rsid w:val="00B318A4"/>
    <w:rsid w:val="00B32A24"/>
    <w:rsid w:val="00B41DAE"/>
    <w:rsid w:val="00B41DCF"/>
    <w:rsid w:val="00B4265A"/>
    <w:rsid w:val="00B508F8"/>
    <w:rsid w:val="00B51912"/>
    <w:rsid w:val="00B5364F"/>
    <w:rsid w:val="00B6404C"/>
    <w:rsid w:val="00B644D2"/>
    <w:rsid w:val="00B66F73"/>
    <w:rsid w:val="00B914FF"/>
    <w:rsid w:val="00B9341E"/>
    <w:rsid w:val="00B95A04"/>
    <w:rsid w:val="00B95BE1"/>
    <w:rsid w:val="00B974FF"/>
    <w:rsid w:val="00BB073D"/>
    <w:rsid w:val="00BB17A4"/>
    <w:rsid w:val="00BC0F0B"/>
    <w:rsid w:val="00BC13B0"/>
    <w:rsid w:val="00BC2B3F"/>
    <w:rsid w:val="00BC3FEA"/>
    <w:rsid w:val="00BC790A"/>
    <w:rsid w:val="00BD3B6A"/>
    <w:rsid w:val="00BD5A9E"/>
    <w:rsid w:val="00BE0EEE"/>
    <w:rsid w:val="00BE1494"/>
    <w:rsid w:val="00BE6741"/>
    <w:rsid w:val="00C028C3"/>
    <w:rsid w:val="00C05171"/>
    <w:rsid w:val="00C052F2"/>
    <w:rsid w:val="00C10068"/>
    <w:rsid w:val="00C24241"/>
    <w:rsid w:val="00C624C3"/>
    <w:rsid w:val="00C62C41"/>
    <w:rsid w:val="00C6546A"/>
    <w:rsid w:val="00C70EF1"/>
    <w:rsid w:val="00C72EC5"/>
    <w:rsid w:val="00C75957"/>
    <w:rsid w:val="00C8091D"/>
    <w:rsid w:val="00C8129B"/>
    <w:rsid w:val="00C8374A"/>
    <w:rsid w:val="00C92960"/>
    <w:rsid w:val="00C94783"/>
    <w:rsid w:val="00C9494A"/>
    <w:rsid w:val="00CA1B86"/>
    <w:rsid w:val="00CA3CC1"/>
    <w:rsid w:val="00CB65FB"/>
    <w:rsid w:val="00CB6EB5"/>
    <w:rsid w:val="00CC17A9"/>
    <w:rsid w:val="00CC4C42"/>
    <w:rsid w:val="00CC794E"/>
    <w:rsid w:val="00CD5D56"/>
    <w:rsid w:val="00CF10B3"/>
    <w:rsid w:val="00CF408B"/>
    <w:rsid w:val="00CF4FE4"/>
    <w:rsid w:val="00D02261"/>
    <w:rsid w:val="00D0351E"/>
    <w:rsid w:val="00D06701"/>
    <w:rsid w:val="00D104AB"/>
    <w:rsid w:val="00D16FB4"/>
    <w:rsid w:val="00D254C9"/>
    <w:rsid w:val="00D26E6C"/>
    <w:rsid w:val="00D2721D"/>
    <w:rsid w:val="00D30240"/>
    <w:rsid w:val="00D306C1"/>
    <w:rsid w:val="00D423F0"/>
    <w:rsid w:val="00D449AF"/>
    <w:rsid w:val="00D57D75"/>
    <w:rsid w:val="00D65172"/>
    <w:rsid w:val="00D659F0"/>
    <w:rsid w:val="00D67B9A"/>
    <w:rsid w:val="00D73D2E"/>
    <w:rsid w:val="00D77D22"/>
    <w:rsid w:val="00D80BB0"/>
    <w:rsid w:val="00D80CB5"/>
    <w:rsid w:val="00D86508"/>
    <w:rsid w:val="00D87705"/>
    <w:rsid w:val="00D91FBB"/>
    <w:rsid w:val="00DA2BEC"/>
    <w:rsid w:val="00DA516A"/>
    <w:rsid w:val="00DB4AE9"/>
    <w:rsid w:val="00DC23D3"/>
    <w:rsid w:val="00DC45A5"/>
    <w:rsid w:val="00DC7FA1"/>
    <w:rsid w:val="00DD2F82"/>
    <w:rsid w:val="00DD47FB"/>
    <w:rsid w:val="00DD4D47"/>
    <w:rsid w:val="00DE443A"/>
    <w:rsid w:val="00DE6402"/>
    <w:rsid w:val="00DF0B35"/>
    <w:rsid w:val="00DF79E8"/>
    <w:rsid w:val="00E02E2A"/>
    <w:rsid w:val="00E1162F"/>
    <w:rsid w:val="00E25BE1"/>
    <w:rsid w:val="00E3031A"/>
    <w:rsid w:val="00E30A1B"/>
    <w:rsid w:val="00E34905"/>
    <w:rsid w:val="00E34DE6"/>
    <w:rsid w:val="00E3738B"/>
    <w:rsid w:val="00E455F4"/>
    <w:rsid w:val="00E45F3B"/>
    <w:rsid w:val="00E5410B"/>
    <w:rsid w:val="00E578C2"/>
    <w:rsid w:val="00E608B9"/>
    <w:rsid w:val="00E63354"/>
    <w:rsid w:val="00E6367B"/>
    <w:rsid w:val="00E63A40"/>
    <w:rsid w:val="00E676AD"/>
    <w:rsid w:val="00E77BDB"/>
    <w:rsid w:val="00E80B5A"/>
    <w:rsid w:val="00E85A76"/>
    <w:rsid w:val="00E9309E"/>
    <w:rsid w:val="00E9758E"/>
    <w:rsid w:val="00EA0263"/>
    <w:rsid w:val="00EA61E3"/>
    <w:rsid w:val="00EB5E62"/>
    <w:rsid w:val="00EC0EDF"/>
    <w:rsid w:val="00EC2C02"/>
    <w:rsid w:val="00ED0397"/>
    <w:rsid w:val="00ED06E1"/>
    <w:rsid w:val="00ED6DF5"/>
    <w:rsid w:val="00EE01ED"/>
    <w:rsid w:val="00EE062A"/>
    <w:rsid w:val="00EE13D4"/>
    <w:rsid w:val="00EE5775"/>
    <w:rsid w:val="00EF235D"/>
    <w:rsid w:val="00EF326B"/>
    <w:rsid w:val="00EF5847"/>
    <w:rsid w:val="00F03544"/>
    <w:rsid w:val="00F04B9A"/>
    <w:rsid w:val="00F05277"/>
    <w:rsid w:val="00F10966"/>
    <w:rsid w:val="00F12E1D"/>
    <w:rsid w:val="00F221DF"/>
    <w:rsid w:val="00F22543"/>
    <w:rsid w:val="00F3146E"/>
    <w:rsid w:val="00F40651"/>
    <w:rsid w:val="00F423B0"/>
    <w:rsid w:val="00F47B9D"/>
    <w:rsid w:val="00F51E0A"/>
    <w:rsid w:val="00F55773"/>
    <w:rsid w:val="00F55789"/>
    <w:rsid w:val="00F61DD7"/>
    <w:rsid w:val="00F62242"/>
    <w:rsid w:val="00F63FD1"/>
    <w:rsid w:val="00F67550"/>
    <w:rsid w:val="00F676F9"/>
    <w:rsid w:val="00F70CFC"/>
    <w:rsid w:val="00F7197D"/>
    <w:rsid w:val="00F74105"/>
    <w:rsid w:val="00F769DE"/>
    <w:rsid w:val="00F814B3"/>
    <w:rsid w:val="00F81C8B"/>
    <w:rsid w:val="00F96F2E"/>
    <w:rsid w:val="00FA33A5"/>
    <w:rsid w:val="00FA60C1"/>
    <w:rsid w:val="00FB3F62"/>
    <w:rsid w:val="00FC639D"/>
    <w:rsid w:val="00FD1000"/>
    <w:rsid w:val="00FD1319"/>
    <w:rsid w:val="00FD6FE9"/>
    <w:rsid w:val="00FE673D"/>
    <w:rsid w:val="00FF020A"/>
    <w:rsid w:val="00FF4305"/>
    <w:rsid w:val="00FF48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4F896-C091-4B90-91A7-1CA7D0AB7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29</Pages>
  <Words>5904</Words>
  <Characters>45393</Characters>
  <Application>Microsoft Office Word</Application>
  <DocSecurity>0</DocSecurity>
  <Lines>378</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18</cp:revision>
  <cp:lastPrinted>2017-10-10T08:45:00Z</cp:lastPrinted>
  <dcterms:created xsi:type="dcterms:W3CDTF">2023-11-20T08:42:00Z</dcterms:created>
  <dcterms:modified xsi:type="dcterms:W3CDTF">2024-03-20T07:05:00Z</dcterms:modified>
</cp:coreProperties>
</file>